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77A6" w14:textId="77777777" w:rsidR="00936F1E" w:rsidRPr="00EF2F5A" w:rsidRDefault="00936F1E" w:rsidP="00936F1E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FE43D5B" wp14:editId="62129663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6096E1E3" w14:textId="77777777" w:rsidR="00936F1E" w:rsidRPr="00EF2F5A" w:rsidRDefault="00936F1E" w:rsidP="00936F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31172A5B" w14:textId="77777777" w:rsidR="00936F1E" w:rsidRDefault="00936F1E" w:rsidP="00936F1E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32"/>
          <w:szCs w:val="32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 xml:space="preserve">Zdena Salivarová slaví 88. narozeniny, </w:t>
      </w:r>
    </w:p>
    <w:p w14:paraId="17649F5A" w14:textId="60C0B109" w:rsidR="00936F1E" w:rsidRDefault="00936F1E" w:rsidP="00936F1E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32"/>
          <w:szCs w:val="32"/>
        </w:rPr>
      </w:pPr>
      <w:r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od Arga dostává nové vydání Honzlové</w:t>
      </w:r>
    </w:p>
    <w:p w14:paraId="5B548727" w14:textId="506B3E3E" w:rsidR="00936F1E" w:rsidRDefault="00936F1E" w:rsidP="00936F1E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32"/>
          <w:szCs w:val="32"/>
        </w:rPr>
      </w:pPr>
    </w:p>
    <w:p w14:paraId="69752432" w14:textId="28BC3FF7" w:rsidR="00B10980" w:rsidRDefault="00B33E25" w:rsidP="00936F1E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color w:val="262626"/>
        </w:rPr>
      </w:pPr>
      <w:r w:rsidRPr="00B10980">
        <w:rPr>
          <w:rFonts w:ascii="Cambria" w:eastAsia="MS Mincho" w:hAnsi="Cambria" w:cs="Lucida Grande"/>
          <w:i/>
          <w:iCs/>
          <w:noProof/>
          <w:color w:val="262626"/>
        </w:rPr>
        <w:drawing>
          <wp:anchor distT="0" distB="0" distL="114300" distR="114300" simplePos="0" relativeHeight="251658240" behindDoc="0" locked="0" layoutInCell="1" allowOverlap="1" wp14:anchorId="458F7740" wp14:editId="1F27F34F">
            <wp:simplePos x="0" y="0"/>
            <wp:positionH relativeFrom="margin">
              <wp:posOffset>0</wp:posOffset>
            </wp:positionH>
            <wp:positionV relativeFrom="margin">
              <wp:posOffset>2890732</wp:posOffset>
            </wp:positionV>
            <wp:extent cx="1800000" cy="2753383"/>
            <wp:effectExtent l="0" t="0" r="3810" b="2540"/>
            <wp:wrapSquare wrapText="bothSides"/>
            <wp:docPr id="2" name="Obrázek 2" descr="Obsah obrázku text, patro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patro, interiér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53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980" w:rsidRPr="00B10980">
        <w:rPr>
          <w:rFonts w:ascii="Cambria" w:eastAsia="MS Mincho" w:hAnsi="Cambria" w:cs="Lucida Grande"/>
          <w:i/>
          <w:iCs/>
          <w:color w:val="262626"/>
        </w:rPr>
        <w:t>Vydává Argo, 292 stran, 298 Kč</w:t>
      </w:r>
      <w:r w:rsidR="00B10980">
        <w:rPr>
          <w:rFonts w:ascii="Cambria" w:eastAsia="MS Mincho" w:hAnsi="Cambria" w:cs="Lucida Grande"/>
          <w:color w:val="262626"/>
        </w:rPr>
        <w:t>.</w:t>
      </w:r>
    </w:p>
    <w:p w14:paraId="3D3FB022" w14:textId="057464D6" w:rsidR="00936F1E" w:rsidRDefault="00610504" w:rsidP="00936F1E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color w:val="262626"/>
        </w:rPr>
      </w:pPr>
      <w:r w:rsidRPr="00610504">
        <w:rPr>
          <w:rFonts w:ascii="Cambria" w:eastAsia="MS Mincho" w:hAnsi="Cambria" w:cs="Lucida Grande"/>
          <w:color w:val="262626"/>
        </w:rPr>
        <w:t xml:space="preserve">Zdena </w:t>
      </w:r>
      <w:r>
        <w:rPr>
          <w:rFonts w:ascii="Cambria" w:eastAsia="MS Mincho" w:hAnsi="Cambria" w:cs="Lucida Grande"/>
          <w:color w:val="262626"/>
        </w:rPr>
        <w:t xml:space="preserve">Salivarová Škvorecká oslavila 21. října </w:t>
      </w:r>
      <w:r w:rsidR="00B10980">
        <w:rPr>
          <w:rFonts w:ascii="Cambria" w:eastAsia="MS Mincho" w:hAnsi="Cambria" w:cs="Lucida Grande"/>
          <w:color w:val="262626"/>
        </w:rPr>
        <w:t xml:space="preserve">v Torontu </w:t>
      </w:r>
      <w:r>
        <w:rPr>
          <w:rFonts w:ascii="Cambria" w:eastAsia="MS Mincho" w:hAnsi="Cambria" w:cs="Lucida Grande"/>
          <w:color w:val="262626"/>
        </w:rPr>
        <w:t>88. narozeniny. Nakladatelství Argo j</w:t>
      </w:r>
      <w:r w:rsidR="00B10980">
        <w:rPr>
          <w:rFonts w:ascii="Cambria" w:eastAsia="MS Mincho" w:hAnsi="Cambria" w:cs="Lucida Grande"/>
          <w:color w:val="262626"/>
        </w:rPr>
        <w:t>í</w:t>
      </w:r>
      <w:r>
        <w:rPr>
          <w:rFonts w:ascii="Cambria" w:eastAsia="MS Mincho" w:hAnsi="Cambria" w:cs="Lucida Grande"/>
          <w:color w:val="262626"/>
        </w:rPr>
        <w:t xml:space="preserve"> jako dárek připravilo nové vydání jejího prvního románu Honzlová, který patří k nejlepším knihám 2. poloviny 20. století. </w:t>
      </w:r>
    </w:p>
    <w:p w14:paraId="67615D10" w14:textId="3D3D283A" w:rsidR="00345A4A" w:rsidRDefault="003F6F49" w:rsidP="00936F1E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color w:val="262626"/>
        </w:rPr>
      </w:pPr>
      <w:r>
        <w:rPr>
          <w:rFonts w:ascii="Cambria" w:eastAsia="MS Mincho" w:hAnsi="Cambria" w:cs="Lucida Grande"/>
          <w:color w:val="262626"/>
        </w:rPr>
        <w:t xml:space="preserve">Tehdy začínající autorka dokázala věrně zachytit a spoutat do živého tvaru frašku zvanou budování socialismu, které bylo dlážděno udavačstvím, pomluvami, represemi </w:t>
      </w:r>
      <w:r w:rsidR="00B33E25">
        <w:rPr>
          <w:rFonts w:ascii="Cambria" w:eastAsia="MS Mincho" w:hAnsi="Cambria" w:cs="Lucida Grande"/>
          <w:color w:val="262626"/>
        </w:rPr>
        <w:t>a lidi jako jednadvacetiletá Jana Honzlová nemilosrdně tlačilo na okraj společnosti</w:t>
      </w:r>
      <w:r w:rsidR="00B10980">
        <w:rPr>
          <w:rFonts w:ascii="Cambria" w:eastAsia="MS Mincho" w:hAnsi="Cambria" w:cs="Lucida Grande"/>
          <w:color w:val="262626"/>
        </w:rPr>
        <w:t xml:space="preserve"> a k rezignaci</w:t>
      </w:r>
      <w:r w:rsidR="00B33E25">
        <w:rPr>
          <w:rFonts w:ascii="Cambria" w:eastAsia="MS Mincho" w:hAnsi="Cambria" w:cs="Lucida Grande"/>
          <w:color w:val="262626"/>
        </w:rPr>
        <w:t xml:space="preserve">. </w:t>
      </w:r>
    </w:p>
    <w:p w14:paraId="330D04CB" w14:textId="1AD1F735" w:rsidR="00610504" w:rsidRDefault="00610504" w:rsidP="00936F1E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color w:val="262626"/>
        </w:rPr>
      </w:pPr>
      <w:r>
        <w:rPr>
          <w:rFonts w:ascii="Cambria" w:eastAsia="MS Mincho" w:hAnsi="Cambria" w:cs="Lucida Grande"/>
          <w:color w:val="262626"/>
        </w:rPr>
        <w:t xml:space="preserve">Honzlovou Zdena Salivarová rozepsala v době Pražského jara v Československu, psala za pobytu v americkém </w:t>
      </w:r>
      <w:proofErr w:type="spellStart"/>
      <w:r>
        <w:rPr>
          <w:rFonts w:ascii="Cambria" w:eastAsia="MS Mincho" w:hAnsi="Cambria" w:cs="Lucida Grande"/>
          <w:color w:val="262626"/>
        </w:rPr>
        <w:t>Berkley</w:t>
      </w:r>
      <w:proofErr w:type="spellEnd"/>
      <w:r>
        <w:rPr>
          <w:rFonts w:ascii="Cambria" w:eastAsia="MS Mincho" w:hAnsi="Cambria" w:cs="Lucida Grande"/>
          <w:color w:val="262626"/>
        </w:rPr>
        <w:t xml:space="preserve">, kde její muž Josef Škvorecký přednášel, a dokončila v novém domově v Torontu. Postava Jany Honzlové, </w:t>
      </w:r>
      <w:r w:rsidR="004122BE">
        <w:rPr>
          <w:rFonts w:ascii="Cambria" w:eastAsia="MS Mincho" w:hAnsi="Cambria" w:cs="Lucida Grande"/>
          <w:color w:val="262626"/>
        </w:rPr>
        <w:t xml:space="preserve">neprokádrované </w:t>
      </w:r>
      <w:r>
        <w:rPr>
          <w:rFonts w:ascii="Cambria" w:eastAsia="MS Mincho" w:hAnsi="Cambria" w:cs="Lucida Grande"/>
          <w:color w:val="262626"/>
        </w:rPr>
        <w:t>zpěvačky souboru lidových písní Sedmikrása, je do velké míry autobiografická</w:t>
      </w:r>
      <w:r w:rsidR="004122BE">
        <w:rPr>
          <w:rFonts w:ascii="Cambria" w:eastAsia="MS Mincho" w:hAnsi="Cambria" w:cs="Lucida Grande"/>
          <w:color w:val="262626"/>
        </w:rPr>
        <w:t xml:space="preserve">. Také otec Zdeny Salivarové byl drobným živnostníkem (Jaroslav </w:t>
      </w:r>
      <w:proofErr w:type="spellStart"/>
      <w:r w:rsidR="004122BE">
        <w:rPr>
          <w:rFonts w:ascii="Cambria" w:eastAsia="MS Mincho" w:hAnsi="Cambria" w:cs="Lucida Grande"/>
          <w:color w:val="262626"/>
        </w:rPr>
        <w:t>Salivar</w:t>
      </w:r>
      <w:proofErr w:type="spellEnd"/>
      <w:r w:rsidR="004122BE">
        <w:rPr>
          <w:rFonts w:ascii="Cambria" w:eastAsia="MS Mincho" w:hAnsi="Cambria" w:cs="Lucida Grande"/>
          <w:color w:val="262626"/>
        </w:rPr>
        <w:t xml:space="preserve"> byl knihkupcem a nakladatelem), byl po komunistickém převratu zatčen a donucen emigrovat, bratr Lumír skončil v Jáchymově. Dlouho to vypadalo, že hlavní roli v životě Zdeny Salivarové bude hrát hudba – od mládí byla členkou souboru Bohumila </w:t>
      </w:r>
      <w:proofErr w:type="spellStart"/>
      <w:r w:rsidR="004122BE">
        <w:rPr>
          <w:rFonts w:ascii="Cambria" w:eastAsia="MS Mincho" w:hAnsi="Cambria" w:cs="Lucida Grande"/>
          <w:color w:val="262626"/>
        </w:rPr>
        <w:t>Kulínského</w:t>
      </w:r>
      <w:proofErr w:type="spellEnd"/>
      <w:r w:rsidR="004122BE">
        <w:rPr>
          <w:rFonts w:ascii="Cambria" w:eastAsia="MS Mincho" w:hAnsi="Cambria" w:cs="Lucida Grande"/>
          <w:color w:val="262626"/>
        </w:rPr>
        <w:t xml:space="preserve">, soukromě studovala hru na housle (na konzervatoř ji nevzali z kádrových důvodů). Deset let strávila v Československém souboru písní a tanců, vystupovala s Laternou Magikou a v kabaretním a </w:t>
      </w:r>
      <w:proofErr w:type="spellStart"/>
      <w:r w:rsidR="004122BE">
        <w:rPr>
          <w:rFonts w:ascii="Cambria" w:eastAsia="MS Mincho" w:hAnsi="Cambria" w:cs="Lucida Grande"/>
          <w:color w:val="262626"/>
        </w:rPr>
        <w:t>textappealovém</w:t>
      </w:r>
      <w:proofErr w:type="spellEnd"/>
      <w:r w:rsidR="004122BE">
        <w:rPr>
          <w:rFonts w:ascii="Cambria" w:eastAsia="MS Mincho" w:hAnsi="Cambria" w:cs="Lucida Grande"/>
          <w:color w:val="262626"/>
        </w:rPr>
        <w:t xml:space="preserve"> divadle Paraván.</w:t>
      </w:r>
      <w:r w:rsidR="00345A4A">
        <w:rPr>
          <w:rFonts w:ascii="Cambria" w:eastAsia="MS Mincho" w:hAnsi="Cambria" w:cs="Lucida Grande"/>
          <w:color w:val="262626"/>
        </w:rPr>
        <w:t xml:space="preserve"> V polovině 60. let začala objevovat i svůj literární talent, o generaci </w:t>
      </w:r>
      <w:proofErr w:type="gramStart"/>
      <w:r w:rsidR="00345A4A">
        <w:rPr>
          <w:rFonts w:ascii="Cambria" w:eastAsia="MS Mincho" w:hAnsi="Cambria" w:cs="Lucida Grande"/>
          <w:color w:val="262626"/>
        </w:rPr>
        <w:t>starší</w:t>
      </w:r>
      <w:proofErr w:type="gramEnd"/>
      <w:r w:rsidR="00345A4A">
        <w:rPr>
          <w:rFonts w:ascii="Cambria" w:eastAsia="MS Mincho" w:hAnsi="Cambria" w:cs="Lucida Grande"/>
          <w:color w:val="262626"/>
        </w:rPr>
        <w:t xml:space="preserve"> než ostatní studenti začala v roce 1965 studovat dramaturgii na FAMU, kde ji ovlivnil Milan Kundera. Své první povídky Pánská jízda pojala jako polemiku s jeho Směšnými láskami. Hrála ve filmech nové vlny O slavnosti a hostech a Farářův konec.</w:t>
      </w:r>
      <w:r w:rsidR="00B33E25">
        <w:rPr>
          <w:rFonts w:ascii="Cambria" w:eastAsia="MS Mincho" w:hAnsi="Cambria" w:cs="Lucida Grande"/>
          <w:color w:val="262626"/>
        </w:rPr>
        <w:t xml:space="preserve"> Poté, co se s Josefem Škvoreckým usadili v Torontu, věnovala se mnoho desetiletí nakladatelství české exilové literatury 68 </w:t>
      </w:r>
      <w:proofErr w:type="spellStart"/>
      <w:r w:rsidR="00B33E25">
        <w:rPr>
          <w:rFonts w:ascii="Cambria" w:eastAsia="MS Mincho" w:hAnsi="Cambria" w:cs="Lucida Grande"/>
          <w:color w:val="262626"/>
        </w:rPr>
        <w:t>Publishers</w:t>
      </w:r>
      <w:proofErr w:type="spellEnd"/>
      <w:r w:rsidR="00B33E25">
        <w:rPr>
          <w:rFonts w:ascii="Cambria" w:eastAsia="MS Mincho" w:hAnsi="Cambria" w:cs="Lucida Grande"/>
          <w:color w:val="262626"/>
        </w:rPr>
        <w:t>. Prvními tituly, které nakladatelství vydalo, byla právě její Honzlová a Škvoreckého Tankový prapor.</w:t>
      </w:r>
    </w:p>
    <w:p w14:paraId="04056CEC" w14:textId="6E3D0C8A" w:rsidR="00B33E25" w:rsidRDefault="00B33E25" w:rsidP="00936F1E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i/>
          <w:iCs/>
          <w:color w:val="262626"/>
        </w:rPr>
      </w:pPr>
      <w:r>
        <w:rPr>
          <w:rFonts w:ascii="Cambria" w:eastAsia="MS Mincho" w:hAnsi="Cambria" w:cs="Lucida Grande"/>
          <w:color w:val="262626"/>
        </w:rPr>
        <w:lastRenderedPageBreak/>
        <w:t xml:space="preserve">Michael </w:t>
      </w:r>
      <w:proofErr w:type="spellStart"/>
      <w:r>
        <w:rPr>
          <w:rFonts w:ascii="Cambria" w:eastAsia="MS Mincho" w:hAnsi="Cambria" w:cs="Lucida Grande"/>
          <w:color w:val="262626"/>
        </w:rPr>
        <w:t>Špirit</w:t>
      </w:r>
      <w:proofErr w:type="spellEnd"/>
      <w:r>
        <w:rPr>
          <w:rFonts w:ascii="Cambria" w:eastAsia="MS Mincho" w:hAnsi="Cambria" w:cs="Lucida Grande"/>
          <w:color w:val="262626"/>
        </w:rPr>
        <w:t xml:space="preserve"> v doslovu k novému vydání Honzlové napsal: </w:t>
      </w:r>
      <w:r>
        <w:rPr>
          <w:rFonts w:ascii="Cambria" w:eastAsia="MS Mincho" w:hAnsi="Cambria" w:cs="Lucida Grande"/>
          <w:i/>
          <w:iCs/>
          <w:color w:val="262626"/>
        </w:rPr>
        <w:t>„Mnohá pojednání o Zdeně Salivarové Škvorecké provázejí povzdechnutí nad tím, že autorka se v exilu cele obětovala nakladatelské činnosti a nenapsala bohužel více takových knih jako je Honzlová (a novela z roku 1976 Nebe, peklo, ráj nebo Hnůj země). Myslím, že je to nedorozumění</w:t>
      </w:r>
      <w:r w:rsidR="00B10980">
        <w:rPr>
          <w:rFonts w:ascii="Cambria" w:eastAsia="MS Mincho" w:hAnsi="Cambria" w:cs="Lucida Grande"/>
          <w:i/>
          <w:iCs/>
          <w:color w:val="262626"/>
        </w:rPr>
        <w:t xml:space="preserve">. Jsou spisovatelé a spisovatelky, kteří </w:t>
      </w:r>
      <w:proofErr w:type="gramStart"/>
      <w:r w:rsidR="00B10980">
        <w:rPr>
          <w:rFonts w:ascii="Cambria" w:eastAsia="MS Mincho" w:hAnsi="Cambria" w:cs="Lucida Grande"/>
          <w:i/>
          <w:iCs/>
          <w:color w:val="262626"/>
        </w:rPr>
        <w:t>píší</w:t>
      </w:r>
      <w:proofErr w:type="gramEnd"/>
      <w:r w:rsidR="00B10980">
        <w:rPr>
          <w:rFonts w:ascii="Cambria" w:eastAsia="MS Mincho" w:hAnsi="Cambria" w:cs="Lucida Grande"/>
          <w:i/>
          <w:iCs/>
          <w:color w:val="262626"/>
        </w:rPr>
        <w:t xml:space="preserve"> jednu knihu za druhou, až je škoda, že je od této činnosti raději něco neodvádí. Naše autorka vedla dvacet let jedinečné nakladatelství s více než dvěma sty původními tituly a k tomu stačila napsat několik výjimečných próz. To je přece velké štěstí.“</w:t>
      </w:r>
    </w:p>
    <w:p w14:paraId="510ABE72" w14:textId="6D91DA67" w:rsidR="00B10980" w:rsidRDefault="00B10980" w:rsidP="00B10980">
      <w:r>
        <w:rPr>
          <w:rFonts w:ascii="Cambria" w:eastAsia="MS Mincho" w:hAnsi="Cambria" w:cs="Lucida Grande"/>
          <w:b/>
          <w:bCs/>
          <w:color w:val="262626"/>
        </w:rPr>
        <w:t xml:space="preserve">Křest knihy se uskutečnil včera v den narozenin Zdeny Salivarové v Knihovně Václava Havla. Záznam si můžete pustit zde: </w:t>
      </w:r>
      <w:hyperlink r:id="rId6" w:history="1">
        <w:r w:rsidRPr="00524787">
          <w:rPr>
            <w:rStyle w:val="Hypertextovodkaz"/>
          </w:rPr>
          <w:t>https://www.youtube.com/watch?v=m4SIw5Cn_fY</w:t>
        </w:r>
      </w:hyperlink>
    </w:p>
    <w:p w14:paraId="3716F14F" w14:textId="2438FCBF" w:rsidR="00B10980" w:rsidRPr="00B10980" w:rsidRDefault="00B10980" w:rsidP="00936F1E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b/>
          <w:bCs/>
          <w:color w:val="262626"/>
        </w:rPr>
      </w:pPr>
    </w:p>
    <w:p w14:paraId="52E93344" w14:textId="79690800" w:rsidR="00B33E25" w:rsidRPr="00610504" w:rsidRDefault="00B10980" w:rsidP="00936F1E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color w:val="262626"/>
        </w:rPr>
      </w:pPr>
      <w:r>
        <w:rPr>
          <w:rFonts w:ascii="Cambria" w:eastAsia="MS Mincho" w:hAnsi="Cambria" w:cs="Lucida Grande"/>
          <w:color w:val="262626"/>
        </w:rPr>
        <w:t>Recenzní výtisk rádi pošleme.</w:t>
      </w:r>
    </w:p>
    <w:bookmarkEnd w:id="0"/>
    <w:bookmarkEnd w:id="1"/>
    <w:bookmarkEnd w:id="2"/>
    <w:bookmarkEnd w:id="3"/>
    <w:bookmarkEnd w:id="4"/>
    <w:bookmarkEnd w:id="5"/>
    <w:p w14:paraId="1B10B991" w14:textId="77777777" w:rsidR="00936F1E" w:rsidRPr="00F3064A" w:rsidRDefault="00936F1E" w:rsidP="00936F1E">
      <w:pPr>
        <w:spacing w:line="276" w:lineRule="auto"/>
        <w:rPr>
          <w:rFonts w:ascii="Cambria" w:hAnsi="Cambria"/>
        </w:rPr>
      </w:pPr>
    </w:p>
    <w:p w14:paraId="6BABA6E5" w14:textId="77777777" w:rsidR="00936F1E" w:rsidRPr="00A06783" w:rsidRDefault="00936F1E" w:rsidP="00936F1E">
      <w:pPr>
        <w:rPr>
          <w:rFonts w:ascii="Cambria" w:hAnsi="Cambria" w:cs="Courier New"/>
          <w:bCs/>
          <w:i/>
          <w:iCs/>
        </w:rPr>
      </w:pPr>
    </w:p>
    <w:p w14:paraId="3117965C" w14:textId="77777777" w:rsidR="00936F1E" w:rsidRPr="00EF2F5A" w:rsidRDefault="00936F1E" w:rsidP="00936F1E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70F01D10" w14:textId="77777777" w:rsidR="00936F1E" w:rsidRPr="00EF2F5A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4697E041" w14:textId="77777777" w:rsidR="00936F1E" w:rsidRPr="00EF2F5A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4B82F7C0" w14:textId="77777777" w:rsidR="00936F1E" w:rsidRPr="00EF2F5A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7A676E4B" w14:textId="77777777" w:rsidR="00936F1E" w:rsidRPr="00EF2F5A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6CFF2283" w14:textId="77777777" w:rsidR="00936F1E" w:rsidRPr="00EF2F5A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12DBF1C1" w14:textId="77777777" w:rsidR="00936F1E" w:rsidRPr="00EF2F5A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1AD63DD3" w14:textId="77777777" w:rsidR="00936F1E" w:rsidRPr="00EF2F5A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280E90C9" w14:textId="77777777" w:rsidR="00936F1E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51D52D49" w14:textId="77777777" w:rsidR="00936F1E" w:rsidRPr="00EF2F5A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9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7A37212F" w14:textId="77777777" w:rsidR="00936F1E" w:rsidRPr="00B315FA" w:rsidRDefault="00936F1E" w:rsidP="009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14:paraId="3000F5D8" w14:textId="77777777" w:rsidR="00936F1E" w:rsidRDefault="00936F1E" w:rsidP="00936F1E"/>
    <w:p w14:paraId="307D977C" w14:textId="77777777" w:rsidR="00941689" w:rsidRDefault="00B10980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1E"/>
    <w:rsid w:val="00063894"/>
    <w:rsid w:val="00162C29"/>
    <w:rsid w:val="00345A4A"/>
    <w:rsid w:val="003F6F49"/>
    <w:rsid w:val="004122BE"/>
    <w:rsid w:val="00464188"/>
    <w:rsid w:val="00610504"/>
    <w:rsid w:val="0063199B"/>
    <w:rsid w:val="00936F1E"/>
    <w:rsid w:val="00A8373F"/>
    <w:rsid w:val="00B10980"/>
    <w:rsid w:val="00B24D8E"/>
    <w:rsid w:val="00B33E25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6897"/>
  <w15:chartTrackingRefBased/>
  <w15:docId w15:val="{2FF76956-82C3-B545-A721-2541C98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6F1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6F1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36F1E"/>
  </w:style>
  <w:style w:type="character" w:styleId="Zdraznn">
    <w:name w:val="Emphasis"/>
    <w:basedOn w:val="Standardnpsmoodstavce"/>
    <w:uiPriority w:val="20"/>
    <w:qFormat/>
    <w:rsid w:val="00B33E2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B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dena.krikavova@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4SIw5Cn_f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dka@2med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2021-10-21T15:19:00Z</dcterms:created>
  <dcterms:modified xsi:type="dcterms:W3CDTF">2021-10-22T08:27:00Z</dcterms:modified>
</cp:coreProperties>
</file>