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7FF4" w14:textId="77777777" w:rsidR="00B04380" w:rsidRPr="00EF2F5A" w:rsidRDefault="00B04380" w:rsidP="00B04380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1455DE6" wp14:editId="6D301E10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616E88D5" w14:textId="77777777" w:rsidR="00B04380" w:rsidRPr="00EF2F5A" w:rsidRDefault="00B04380" w:rsidP="00B0438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73F2BFEA" w14:textId="77777777" w:rsidR="00B04380" w:rsidRDefault="00B04380" w:rsidP="00B0438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28"/>
          <w:szCs w:val="28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>
        <w:rPr>
          <w:rFonts w:ascii="Cambria" w:eastAsia="MS Mincho" w:hAnsi="Cambria" w:cs="Lucida Grande"/>
          <w:b/>
          <w:bCs/>
          <w:color w:val="262626"/>
          <w:sz w:val="28"/>
          <w:szCs w:val="28"/>
        </w:rPr>
        <w:t xml:space="preserve">Dva romány Waltera </w:t>
      </w:r>
      <w:proofErr w:type="spellStart"/>
      <w:r>
        <w:rPr>
          <w:rFonts w:ascii="Cambria" w:eastAsia="MS Mincho" w:hAnsi="Cambria" w:cs="Lucida Grande"/>
          <w:b/>
          <w:bCs/>
          <w:color w:val="262626"/>
          <w:sz w:val="28"/>
          <w:szCs w:val="28"/>
        </w:rPr>
        <w:t>Tevise</w:t>
      </w:r>
      <w:proofErr w:type="spellEnd"/>
      <w:r>
        <w:rPr>
          <w:rFonts w:ascii="Cambria" w:eastAsia="MS Mincho" w:hAnsi="Cambria" w:cs="Lucida Grande"/>
          <w:b/>
          <w:bCs/>
          <w:color w:val="262626"/>
          <w:sz w:val="28"/>
          <w:szCs w:val="28"/>
        </w:rPr>
        <w:t xml:space="preserve">: </w:t>
      </w:r>
    </w:p>
    <w:p w14:paraId="34CCCC3A" w14:textId="2B9AFD43" w:rsidR="00B04380" w:rsidRDefault="00B04380" w:rsidP="00B0438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28"/>
          <w:szCs w:val="28"/>
        </w:rPr>
      </w:pPr>
      <w:r>
        <w:rPr>
          <w:rFonts w:ascii="Cambria" w:eastAsia="MS Mincho" w:hAnsi="Cambria" w:cs="Lucida Grande"/>
          <w:b/>
          <w:bCs/>
          <w:color w:val="262626"/>
          <w:sz w:val="28"/>
          <w:szCs w:val="28"/>
        </w:rPr>
        <w:t xml:space="preserve">Muž, který spadl na Zemi a Dámský gambit </w:t>
      </w:r>
    </w:p>
    <w:p w14:paraId="7A771683" w14:textId="7A9258C3" w:rsidR="00B04380" w:rsidRPr="00B04380" w:rsidRDefault="00B04380" w:rsidP="00B0438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</w:rPr>
      </w:pPr>
      <w:r w:rsidRPr="00B04380">
        <w:rPr>
          <w:rFonts w:ascii="Cambria" w:eastAsia="MS Mincho" w:hAnsi="Cambria" w:cs="Lucida Grande"/>
          <w:b/>
          <w:bCs/>
          <w:color w:val="262626"/>
        </w:rPr>
        <w:t>Právě vydává Argo</w:t>
      </w:r>
    </w:p>
    <w:bookmarkEnd w:id="0"/>
    <w:bookmarkEnd w:id="1"/>
    <w:bookmarkEnd w:id="2"/>
    <w:bookmarkEnd w:id="3"/>
    <w:bookmarkEnd w:id="4"/>
    <w:bookmarkEnd w:id="5"/>
    <w:p w14:paraId="2FC3AA6F" w14:textId="77777777" w:rsidR="00B04380" w:rsidRDefault="00B04380" w:rsidP="00B04380">
      <w:pPr>
        <w:rPr>
          <w:rFonts w:ascii="Cambria" w:hAnsi="Cambria" w:cs="Courier New"/>
          <w:b/>
        </w:rPr>
      </w:pPr>
    </w:p>
    <w:p w14:paraId="0B10DB18" w14:textId="2FA995D3" w:rsidR="00654D1D" w:rsidRDefault="006D3E68" w:rsidP="00654D1D">
      <w:pPr>
        <w:pStyle w:val="Vchoz"/>
        <w:spacing w:before="0" w:line="276" w:lineRule="auto"/>
        <w:rPr>
          <w:rFonts w:ascii="Cambria" w:hAnsi="Cambria"/>
          <w:b/>
          <w:bCs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noProof/>
          <w:sz w:val="22"/>
          <w:szCs w:val="22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0ECC3D2" wp14:editId="06FF8D12">
            <wp:simplePos x="0" y="0"/>
            <wp:positionH relativeFrom="margin">
              <wp:posOffset>-67733</wp:posOffset>
            </wp:positionH>
            <wp:positionV relativeFrom="margin">
              <wp:posOffset>2915920</wp:posOffset>
            </wp:positionV>
            <wp:extent cx="1440000" cy="1994811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94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D1D">
        <w:rPr>
          <w:rFonts w:ascii="Cambria" w:hAnsi="Cambria"/>
          <w:b/>
          <w:bCs/>
          <w:sz w:val="22"/>
          <w:szCs w:val="22"/>
          <w:shd w:val="clear" w:color="auto" w:fill="FFFFFF"/>
        </w:rPr>
        <w:t>Dámský gambit</w:t>
      </w:r>
    </w:p>
    <w:p w14:paraId="5E1BC9FF" w14:textId="77777777" w:rsidR="0005628A" w:rsidRDefault="0005628A" w:rsidP="0005628A">
      <w:pPr>
        <w:pStyle w:val="Vchoz"/>
        <w:spacing w:before="0" w:line="276" w:lineRule="auto"/>
        <w:rPr>
          <w:rFonts w:ascii="Cambria" w:hAnsi="Cambria"/>
          <w:i/>
          <w:iCs/>
          <w:sz w:val="22"/>
          <w:szCs w:val="22"/>
          <w:shd w:val="clear" w:color="auto" w:fill="FFFFFF"/>
        </w:rPr>
      </w:pPr>
      <w:r>
        <w:rPr>
          <w:rFonts w:ascii="Cambria" w:hAnsi="Cambria"/>
          <w:i/>
          <w:iCs/>
          <w:sz w:val="22"/>
          <w:szCs w:val="22"/>
          <w:shd w:val="clear" w:color="auto" w:fill="FFFFFF"/>
        </w:rPr>
        <w:t>Vydává Argo, přeložila Hana Ulmanová. 304 stran, 398 Kč.</w:t>
      </w:r>
    </w:p>
    <w:p w14:paraId="6A11E254" w14:textId="209F2F0F" w:rsidR="00654D1D" w:rsidRDefault="00654D1D" w:rsidP="00654D1D">
      <w:pPr>
        <w:pStyle w:val="Vchoz"/>
        <w:spacing w:before="0" w:line="276" w:lineRule="auto"/>
        <w:rPr>
          <w:rFonts w:ascii="Cambria" w:hAnsi="Cambria"/>
          <w:sz w:val="22"/>
          <w:szCs w:val="22"/>
          <w:shd w:val="clear" w:color="auto" w:fill="FFFFFF"/>
        </w:rPr>
      </w:pP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Beth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Harmonová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se v osmi letech dostane do sirotčince</w:t>
      </w:r>
      <w:r w:rsidR="006D3E68">
        <w:rPr>
          <w:rFonts w:ascii="Cambria" w:hAnsi="Cambria"/>
          <w:sz w:val="22"/>
          <w:szCs w:val="22"/>
          <w:shd w:val="clear" w:color="auto" w:fill="FFFFFF"/>
        </w:rPr>
        <w:t xml:space="preserve">, kde si najde dvě cesty k úniku z reality: malé zelené pilulky, které děti dostávají „na uklidnění“ a šachy. Hra, s níž ji seznámí údržbář ve sklepě sirotčince, ji pohltí a během několika let se ukáže, že </w:t>
      </w:r>
      <w:proofErr w:type="spellStart"/>
      <w:r w:rsidR="006D3E68">
        <w:rPr>
          <w:rFonts w:ascii="Cambria" w:hAnsi="Cambria"/>
          <w:sz w:val="22"/>
          <w:szCs w:val="22"/>
          <w:shd w:val="clear" w:color="auto" w:fill="FFFFFF"/>
        </w:rPr>
        <w:t>Beth</w:t>
      </w:r>
      <w:proofErr w:type="spellEnd"/>
      <w:r w:rsidR="006D3E68">
        <w:rPr>
          <w:rFonts w:ascii="Cambria" w:hAnsi="Cambria"/>
          <w:sz w:val="22"/>
          <w:szCs w:val="22"/>
          <w:shd w:val="clear" w:color="auto" w:fill="FFFFFF"/>
        </w:rPr>
        <w:t xml:space="preserve"> není jen „na holku dost dobrá“, ale je nejlepší v celé Americe. Ale cestou na světový vrchol musí překonat nejen nedůvěru okolí, ale i vlastní démony závislosti. Strhující příběh Waltera </w:t>
      </w:r>
      <w:proofErr w:type="spellStart"/>
      <w:r w:rsidR="006D3E68">
        <w:rPr>
          <w:rFonts w:ascii="Cambria" w:hAnsi="Cambria"/>
          <w:sz w:val="22"/>
          <w:szCs w:val="22"/>
          <w:shd w:val="clear" w:color="auto" w:fill="FFFFFF"/>
        </w:rPr>
        <w:t>Tevise</w:t>
      </w:r>
      <w:proofErr w:type="spellEnd"/>
      <w:r w:rsidR="006D3E68">
        <w:rPr>
          <w:rFonts w:ascii="Cambria" w:hAnsi="Cambria"/>
          <w:sz w:val="22"/>
          <w:szCs w:val="22"/>
          <w:shd w:val="clear" w:color="auto" w:fill="FFFFFF"/>
        </w:rPr>
        <w:t xml:space="preserve"> o dospívání, šachách, feminismu a nebezpečných návycích vzbudil senzaci svým televizním zpracováním v produkci </w:t>
      </w:r>
      <w:proofErr w:type="spellStart"/>
      <w:r w:rsidR="006D3E68">
        <w:rPr>
          <w:rFonts w:ascii="Cambria" w:hAnsi="Cambria"/>
          <w:sz w:val="22"/>
          <w:szCs w:val="22"/>
          <w:shd w:val="clear" w:color="auto" w:fill="FFFFFF"/>
        </w:rPr>
        <w:t>Netflixu</w:t>
      </w:r>
      <w:proofErr w:type="spellEnd"/>
      <w:r w:rsidR="006D3E68">
        <w:rPr>
          <w:rFonts w:ascii="Cambria" w:hAnsi="Cambria"/>
          <w:sz w:val="22"/>
          <w:szCs w:val="22"/>
          <w:shd w:val="clear" w:color="auto" w:fill="FFFFFF"/>
        </w:rPr>
        <w:t xml:space="preserve"> v roce 2020.</w:t>
      </w:r>
    </w:p>
    <w:p w14:paraId="20A5FF54" w14:textId="473B43E7" w:rsidR="006D3E68" w:rsidRPr="006D3E68" w:rsidRDefault="0005628A" w:rsidP="00654D1D">
      <w:pPr>
        <w:pStyle w:val="Vchoz"/>
        <w:spacing w:before="0" w:line="276" w:lineRule="auto"/>
        <w:rPr>
          <w:rFonts w:ascii="Cambria" w:hAnsi="Cambria"/>
          <w:i/>
          <w:iCs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noProof/>
          <w:sz w:val="22"/>
          <w:szCs w:val="22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296940F" wp14:editId="148D9EF6">
            <wp:simplePos x="0" y="0"/>
            <wp:positionH relativeFrom="margin">
              <wp:posOffset>-67734</wp:posOffset>
            </wp:positionH>
            <wp:positionV relativeFrom="margin">
              <wp:posOffset>5162338</wp:posOffset>
            </wp:positionV>
            <wp:extent cx="1440000" cy="2003476"/>
            <wp:effectExtent l="0" t="0" r="0" b="31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003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74CB0" w14:textId="55D77F4B" w:rsidR="00654D1D" w:rsidRDefault="00654D1D" w:rsidP="00654D1D">
      <w:pPr>
        <w:pStyle w:val="Vchoz"/>
        <w:spacing w:before="0" w:line="276" w:lineRule="auto"/>
        <w:rPr>
          <w:rFonts w:ascii="Cambria" w:hAnsi="Cambria"/>
          <w:b/>
          <w:bCs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sz w:val="22"/>
          <w:szCs w:val="22"/>
          <w:shd w:val="clear" w:color="auto" w:fill="FFFFFF"/>
        </w:rPr>
        <w:t>Muž, který spadl na zemi</w:t>
      </w:r>
    </w:p>
    <w:p w14:paraId="70D9E8A0" w14:textId="77777777" w:rsidR="0005628A" w:rsidRPr="006D3E68" w:rsidRDefault="0005628A" w:rsidP="0005628A">
      <w:pPr>
        <w:pStyle w:val="Vchoz"/>
        <w:spacing w:before="0" w:line="276" w:lineRule="auto"/>
        <w:rPr>
          <w:rFonts w:ascii="Cambria" w:hAnsi="Cambria"/>
          <w:i/>
          <w:iCs/>
          <w:sz w:val="22"/>
          <w:szCs w:val="22"/>
          <w:shd w:val="clear" w:color="auto" w:fill="FFFFFF"/>
        </w:rPr>
      </w:pPr>
      <w:r>
        <w:rPr>
          <w:rFonts w:ascii="Cambria" w:hAnsi="Cambria"/>
          <w:i/>
          <w:iCs/>
          <w:sz w:val="22"/>
          <w:szCs w:val="22"/>
          <w:shd w:val="clear" w:color="auto" w:fill="FFFFFF"/>
        </w:rPr>
        <w:t xml:space="preserve">Vydává Argo, přeložil Robert </w:t>
      </w:r>
      <w:proofErr w:type="spellStart"/>
      <w:r>
        <w:rPr>
          <w:rFonts w:ascii="Cambria" w:hAnsi="Cambria"/>
          <w:i/>
          <w:iCs/>
          <w:sz w:val="22"/>
          <w:szCs w:val="22"/>
          <w:shd w:val="clear" w:color="auto" w:fill="FFFFFF"/>
        </w:rPr>
        <w:t>Tschorn</w:t>
      </w:r>
      <w:proofErr w:type="spellEnd"/>
      <w:r>
        <w:rPr>
          <w:rFonts w:ascii="Cambria" w:hAnsi="Cambria"/>
          <w:i/>
          <w:iCs/>
          <w:sz w:val="22"/>
          <w:szCs w:val="22"/>
          <w:shd w:val="clear" w:color="auto" w:fill="FFFFFF"/>
        </w:rPr>
        <w:t>.  192 stran, 298 Kč.</w:t>
      </w:r>
    </w:p>
    <w:p w14:paraId="25D07270" w14:textId="7AA78485" w:rsidR="006D3E68" w:rsidRDefault="006D3E68" w:rsidP="00654D1D">
      <w:pPr>
        <w:pStyle w:val="Vchoz"/>
        <w:spacing w:before="0"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Příběh Thomase Newtona, mimozemského návštěvníka, jenž byl v lidské podobě vyslán na naši planetu, aby zachránil svůj umírající lid. Jako osamělý a křehký cizinec podléhá navzdory svému nadřazenému rozumu plíživým svodům lidské společnosti. Tváří v tvář všudypřítomné pošetilosti, podezřívavosti a zaslepenosti přitom poznává, že se i pozemšťané vydali na cestu k pa</w:t>
      </w:r>
      <w:r w:rsidR="0005628A">
        <w:rPr>
          <w:rFonts w:ascii="Cambria" w:hAnsi="Cambria"/>
          <w:sz w:val="22"/>
          <w:szCs w:val="22"/>
          <w:shd w:val="clear" w:color="auto" w:fill="FFFFFF"/>
        </w:rPr>
        <w:t>tr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ně neodvratitelnému sebezničení. Román, který se proslavil především díky stejnojmenné filmové adaptaci s Davidem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Bowiem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v hlavní roli, je klasikou svého žánru.</w:t>
      </w:r>
    </w:p>
    <w:p w14:paraId="0B0C2C90" w14:textId="77777777" w:rsidR="00654D1D" w:rsidRDefault="00654D1D" w:rsidP="00654D1D">
      <w:pPr>
        <w:pStyle w:val="Vchoz"/>
        <w:spacing w:before="0" w:line="276" w:lineRule="auto"/>
        <w:rPr>
          <w:rFonts w:ascii="Cambria" w:hAnsi="Cambria"/>
          <w:b/>
          <w:bCs/>
          <w:sz w:val="22"/>
          <w:szCs w:val="22"/>
          <w:shd w:val="clear" w:color="auto" w:fill="FFFFFF"/>
        </w:rPr>
      </w:pPr>
    </w:p>
    <w:p w14:paraId="2FD558F3" w14:textId="1ABD327A" w:rsidR="00B04380" w:rsidRDefault="00B04380" w:rsidP="0005628A">
      <w:pPr>
        <w:pStyle w:val="Vchoz"/>
        <w:spacing w:before="0" w:after="120" w:line="276" w:lineRule="auto"/>
        <w:rPr>
          <w:rFonts w:ascii="Cambria" w:hAnsi="Cambria"/>
          <w:sz w:val="22"/>
          <w:szCs w:val="22"/>
          <w:shd w:val="clear" w:color="auto" w:fill="FFFFFF"/>
        </w:rPr>
      </w:pPr>
      <w:r w:rsidRPr="00654D1D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Walter </w:t>
      </w:r>
      <w:proofErr w:type="spellStart"/>
      <w:r w:rsidRPr="00654D1D">
        <w:rPr>
          <w:rFonts w:ascii="Cambria" w:hAnsi="Cambria"/>
          <w:b/>
          <w:bCs/>
          <w:sz w:val="22"/>
          <w:szCs w:val="22"/>
          <w:shd w:val="clear" w:color="auto" w:fill="FFFFFF"/>
        </w:rPr>
        <w:t>Tevis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(</w:t>
      </w:r>
      <w:proofErr w:type="gramStart"/>
      <w:r>
        <w:rPr>
          <w:rFonts w:ascii="Cambria" w:hAnsi="Cambria"/>
          <w:sz w:val="22"/>
          <w:szCs w:val="22"/>
          <w:shd w:val="clear" w:color="auto" w:fill="FFFFFF"/>
        </w:rPr>
        <w:t>1928 – 1984</w:t>
      </w:r>
      <w:proofErr w:type="gramEnd"/>
      <w:r>
        <w:rPr>
          <w:rFonts w:ascii="Cambria" w:hAnsi="Cambria"/>
          <w:sz w:val="22"/>
          <w:szCs w:val="22"/>
          <w:shd w:val="clear" w:color="auto" w:fill="FFFFFF"/>
        </w:rPr>
        <w:t xml:space="preserve">) sám o sobě mluvil jako o „dobrém americkém spisovateli druhé kategorie“. Naproti tomu scenárista Allan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Scott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, který spolupracoval na populárním seriálu </w:t>
      </w:r>
      <w:r w:rsidRPr="00654D1D">
        <w:rPr>
          <w:rFonts w:ascii="Cambria" w:hAnsi="Cambria"/>
          <w:i/>
          <w:iCs/>
          <w:sz w:val="22"/>
          <w:szCs w:val="22"/>
          <w:shd w:val="clear" w:color="auto" w:fill="FFFFFF"/>
        </w:rPr>
        <w:t>Dámský gambit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podle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Tevisovy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knihy, ho považuje za jednoho z nejlepších amerických spisovatelů 20. století. „Dámský gambit vypráví hrozný příběh velmi jednoduše. Dítě, mrtvá matka, siro</w:t>
      </w:r>
      <w:r w:rsidR="00654D1D">
        <w:rPr>
          <w:rFonts w:ascii="Cambria" w:hAnsi="Cambria"/>
          <w:sz w:val="22"/>
          <w:szCs w:val="22"/>
          <w:shd w:val="clear" w:color="auto" w:fill="FFFFFF"/>
        </w:rPr>
        <w:t>t</w:t>
      </w:r>
      <w:r>
        <w:rPr>
          <w:rFonts w:ascii="Cambria" w:hAnsi="Cambria"/>
          <w:sz w:val="22"/>
          <w:szCs w:val="22"/>
          <w:shd w:val="clear" w:color="auto" w:fill="FFFFFF"/>
        </w:rPr>
        <w:t>činec, genialita, závislost. Je to jako od Dickense.“</w:t>
      </w:r>
    </w:p>
    <w:p w14:paraId="7D7D3C09" w14:textId="2EE36ED1" w:rsidR="00B04380" w:rsidRDefault="00B04380" w:rsidP="0005628A">
      <w:pPr>
        <w:pStyle w:val="Vchoz"/>
        <w:spacing w:before="0" w:after="120"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Walter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Tevis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byl rodinný typ, který hrál deskové hry a rybařil se svými dětmi, oblíbený profesor literatury na Ohio University, milovník koček, amatérský filmař a talentovaný hráč šachu. </w:t>
      </w:r>
      <w:r>
        <w:rPr>
          <w:rFonts w:ascii="Cambria" w:hAnsi="Cambria"/>
          <w:sz w:val="22"/>
          <w:szCs w:val="22"/>
          <w:shd w:val="clear" w:color="auto" w:fill="FFFFFF"/>
        </w:rPr>
        <w:lastRenderedPageBreak/>
        <w:t>Zároveň byl i velký</w:t>
      </w:r>
      <w:r w:rsidR="006D3E68">
        <w:rPr>
          <w:rFonts w:ascii="Cambria" w:hAnsi="Cambria"/>
          <w:sz w:val="22"/>
          <w:szCs w:val="22"/>
          <w:shd w:val="clear" w:color="auto" w:fill="FFFFFF"/>
        </w:rPr>
        <w:t>m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hazardní</w:t>
      </w:r>
      <w:r w:rsidR="006D3E68">
        <w:rPr>
          <w:rFonts w:ascii="Cambria" w:hAnsi="Cambria"/>
          <w:sz w:val="22"/>
          <w:szCs w:val="22"/>
          <w:shd w:val="clear" w:color="auto" w:fill="FFFFFF"/>
        </w:rPr>
        <w:t xml:space="preserve">m </w:t>
      </w:r>
      <w:r>
        <w:rPr>
          <w:rFonts w:ascii="Cambria" w:hAnsi="Cambria"/>
          <w:sz w:val="22"/>
          <w:szCs w:val="22"/>
          <w:shd w:val="clear" w:color="auto" w:fill="FFFFFF"/>
        </w:rPr>
        <w:t>hráč</w:t>
      </w:r>
      <w:r w:rsidR="006D3E68">
        <w:rPr>
          <w:rFonts w:ascii="Cambria" w:hAnsi="Cambria"/>
          <w:sz w:val="22"/>
          <w:szCs w:val="22"/>
          <w:shd w:val="clear" w:color="auto" w:fill="FFFFFF"/>
        </w:rPr>
        <w:t>em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a alkoholik</w:t>
      </w:r>
      <w:r w:rsidR="006D3E68">
        <w:rPr>
          <w:rFonts w:ascii="Cambria" w:hAnsi="Cambria"/>
          <w:sz w:val="22"/>
          <w:szCs w:val="22"/>
          <w:shd w:val="clear" w:color="auto" w:fill="FFFFFF"/>
        </w:rPr>
        <w:t>em</w:t>
      </w:r>
      <w:r>
        <w:rPr>
          <w:rFonts w:ascii="Cambria" w:hAnsi="Cambria"/>
          <w:sz w:val="22"/>
          <w:szCs w:val="22"/>
          <w:shd w:val="clear" w:color="auto" w:fill="FFFFFF"/>
        </w:rPr>
        <w:t>, který kouřil tři krabičky cigaret denně a několikrát se pokusil o sebevraždu.</w:t>
      </w:r>
    </w:p>
    <w:p w14:paraId="27DE5380" w14:textId="1E616DC7" w:rsidR="00B04380" w:rsidRDefault="00B04380" w:rsidP="0005628A">
      <w:pPr>
        <w:pStyle w:val="Vchoz"/>
        <w:spacing w:before="0" w:after="120"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Za svůj terén považoval svět smolařů. „Píšu o ztroskotancích a samotářích,“ řekl v roce 1983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The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New York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Times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>.</w:t>
      </w:r>
      <w:r w:rsidR="00D67F14">
        <w:rPr>
          <w:rFonts w:ascii="Cambria" w:hAnsi="Cambria"/>
          <w:sz w:val="22"/>
          <w:szCs w:val="22"/>
          <w:shd w:val="clear" w:color="auto" w:fill="FFFFFF"/>
        </w:rPr>
        <w:t xml:space="preserve"> „Jestli je v mém díle nějaké společné téma, tak právě tohle. Vymyslel jsem fráz</w:t>
      </w:r>
      <w:r w:rsidR="00654D1D">
        <w:rPr>
          <w:rFonts w:ascii="Cambria" w:hAnsi="Cambria"/>
          <w:sz w:val="22"/>
          <w:szCs w:val="22"/>
          <w:shd w:val="clear" w:color="auto" w:fill="FFFFFF"/>
        </w:rPr>
        <w:t>i</w:t>
      </w:r>
      <w:r w:rsidR="00D67F14">
        <w:rPr>
          <w:rFonts w:ascii="Cambria" w:hAnsi="Cambria"/>
          <w:sz w:val="22"/>
          <w:szCs w:val="22"/>
          <w:shd w:val="clear" w:color="auto" w:fill="FFFFFF"/>
        </w:rPr>
        <w:t xml:space="preserve"> rozený smolař. Jsem posedlý bojem mezi vítězstvím a prohrou.“ Jako dítě trpěl srdeční vadou a strávil měsíce v léčebně nadopovaný fenobarbitalem jako </w:t>
      </w:r>
      <w:proofErr w:type="spellStart"/>
      <w:r w:rsidR="00D67F14">
        <w:rPr>
          <w:rFonts w:ascii="Cambria" w:hAnsi="Cambria"/>
          <w:sz w:val="22"/>
          <w:szCs w:val="22"/>
          <w:shd w:val="clear" w:color="auto" w:fill="FFFFFF"/>
        </w:rPr>
        <w:t>Beth</w:t>
      </w:r>
      <w:proofErr w:type="spellEnd"/>
      <w:r w:rsidR="00D67F14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="00D67F14">
        <w:rPr>
          <w:rFonts w:ascii="Cambria" w:hAnsi="Cambria"/>
          <w:sz w:val="22"/>
          <w:szCs w:val="22"/>
          <w:shd w:val="clear" w:color="auto" w:fill="FFFFFF"/>
        </w:rPr>
        <w:t>Harmonová</w:t>
      </w:r>
      <w:proofErr w:type="spellEnd"/>
      <w:r w:rsidR="00D67F14">
        <w:rPr>
          <w:rFonts w:ascii="Cambria" w:hAnsi="Cambria"/>
          <w:sz w:val="22"/>
          <w:szCs w:val="22"/>
          <w:shd w:val="clear" w:color="auto" w:fill="FFFFFF"/>
        </w:rPr>
        <w:t xml:space="preserve">, hlavní postava </w:t>
      </w:r>
      <w:r w:rsidR="00D67F14" w:rsidRPr="00654D1D">
        <w:rPr>
          <w:rFonts w:ascii="Cambria" w:hAnsi="Cambria"/>
          <w:i/>
          <w:iCs/>
          <w:sz w:val="22"/>
          <w:szCs w:val="22"/>
          <w:shd w:val="clear" w:color="auto" w:fill="FFFFFF"/>
        </w:rPr>
        <w:t>Dámského gambitu</w:t>
      </w:r>
      <w:r w:rsidR="00D67F14">
        <w:rPr>
          <w:rFonts w:ascii="Cambria" w:hAnsi="Cambria"/>
          <w:sz w:val="22"/>
          <w:szCs w:val="22"/>
          <w:shd w:val="clear" w:color="auto" w:fill="FFFFFF"/>
        </w:rPr>
        <w:t>. Byl přesvědčený, že tato zkušenost způsobila jeho pozdější alkoholismus. Po návratu k</w:t>
      </w:r>
      <w:r w:rsidR="00654D1D">
        <w:rPr>
          <w:rFonts w:ascii="Cambria" w:hAnsi="Cambria"/>
          <w:sz w:val="22"/>
          <w:szCs w:val="22"/>
          <w:shd w:val="clear" w:color="auto" w:fill="FFFFFF"/>
        </w:rPr>
        <w:t> </w:t>
      </w:r>
      <w:r w:rsidR="00D67F14">
        <w:rPr>
          <w:rFonts w:ascii="Cambria" w:hAnsi="Cambria"/>
          <w:sz w:val="22"/>
          <w:szCs w:val="22"/>
          <w:shd w:val="clear" w:color="auto" w:fill="FFFFFF"/>
        </w:rPr>
        <w:t>rodi</w:t>
      </w:r>
      <w:r w:rsidR="00654D1D">
        <w:rPr>
          <w:rFonts w:ascii="Cambria" w:hAnsi="Cambria"/>
          <w:sz w:val="22"/>
          <w:szCs w:val="22"/>
          <w:shd w:val="clear" w:color="auto" w:fill="FFFFFF"/>
        </w:rPr>
        <w:t xml:space="preserve">čům </w:t>
      </w:r>
      <w:r w:rsidR="00D67F14">
        <w:rPr>
          <w:rFonts w:ascii="Cambria" w:hAnsi="Cambria"/>
          <w:sz w:val="22"/>
          <w:szCs w:val="22"/>
          <w:shd w:val="clear" w:color="auto" w:fill="FFFFFF"/>
        </w:rPr>
        <w:t xml:space="preserve">pro něj bylo nové prostředí matoucí a v rozhovoru v roce 1981 řekl, že kniha </w:t>
      </w:r>
      <w:r w:rsidR="00D67F14" w:rsidRPr="00654D1D">
        <w:rPr>
          <w:rFonts w:ascii="Cambria" w:hAnsi="Cambria"/>
          <w:i/>
          <w:iCs/>
          <w:sz w:val="22"/>
          <w:szCs w:val="22"/>
          <w:shd w:val="clear" w:color="auto" w:fill="FFFFFF"/>
        </w:rPr>
        <w:t>Muž, který spadl na Zemi</w:t>
      </w:r>
      <w:r w:rsidR="00D67F14">
        <w:rPr>
          <w:rFonts w:ascii="Cambria" w:hAnsi="Cambria"/>
          <w:sz w:val="22"/>
          <w:szCs w:val="22"/>
          <w:shd w:val="clear" w:color="auto" w:fill="FFFFFF"/>
        </w:rPr>
        <w:t xml:space="preserve"> o mimozemšťanovi, který přistane v Kentucky a nedokáže se přizpůsobit životu na této planetě</w:t>
      </w:r>
      <w:r w:rsidR="00654D1D">
        <w:rPr>
          <w:rFonts w:ascii="Cambria" w:hAnsi="Cambria"/>
          <w:sz w:val="22"/>
          <w:szCs w:val="22"/>
          <w:shd w:val="clear" w:color="auto" w:fill="FFFFFF"/>
        </w:rPr>
        <w:t>,</w:t>
      </w:r>
      <w:r w:rsidR="00D67F14">
        <w:rPr>
          <w:rFonts w:ascii="Cambria" w:hAnsi="Cambria"/>
          <w:sz w:val="22"/>
          <w:szCs w:val="22"/>
          <w:shd w:val="clear" w:color="auto" w:fill="FFFFFF"/>
        </w:rPr>
        <w:t xml:space="preserve"> je „převlečená autobiografie“.</w:t>
      </w:r>
      <w:r w:rsidR="00D3536C">
        <w:rPr>
          <w:rFonts w:ascii="Cambria" w:hAnsi="Cambria"/>
          <w:sz w:val="22"/>
          <w:szCs w:val="22"/>
          <w:shd w:val="clear" w:color="auto" w:fill="FFFFFF"/>
        </w:rPr>
        <w:t xml:space="preserve"> Román </w:t>
      </w:r>
      <w:r w:rsidR="00D3536C" w:rsidRPr="00654D1D">
        <w:rPr>
          <w:rFonts w:ascii="Cambria" w:hAnsi="Cambria"/>
          <w:i/>
          <w:iCs/>
          <w:sz w:val="22"/>
          <w:szCs w:val="22"/>
          <w:shd w:val="clear" w:color="auto" w:fill="FFFFFF"/>
        </w:rPr>
        <w:t>Hazardní hráč</w:t>
      </w:r>
      <w:r w:rsidR="00D3536C">
        <w:rPr>
          <w:rFonts w:ascii="Cambria" w:hAnsi="Cambria"/>
          <w:sz w:val="22"/>
          <w:szCs w:val="22"/>
          <w:shd w:val="clear" w:color="auto" w:fill="FFFFFF"/>
        </w:rPr>
        <w:t xml:space="preserve"> vycházel z </w:t>
      </w:r>
      <w:proofErr w:type="spellStart"/>
      <w:r w:rsidR="00D3536C">
        <w:rPr>
          <w:rFonts w:ascii="Cambria" w:hAnsi="Cambria"/>
          <w:sz w:val="22"/>
          <w:szCs w:val="22"/>
          <w:shd w:val="clear" w:color="auto" w:fill="FFFFFF"/>
        </w:rPr>
        <w:t>Tevisových</w:t>
      </w:r>
      <w:proofErr w:type="spellEnd"/>
      <w:r w:rsidR="00D3536C">
        <w:rPr>
          <w:rFonts w:ascii="Cambria" w:hAnsi="Cambria"/>
          <w:sz w:val="22"/>
          <w:szCs w:val="22"/>
          <w:shd w:val="clear" w:color="auto" w:fill="FFFFFF"/>
        </w:rPr>
        <w:t xml:space="preserve"> drsných zážitků z kulečníkových heren před válkou a po ní. </w:t>
      </w:r>
    </w:p>
    <w:p w14:paraId="3F2F7CF3" w14:textId="62B92CA3" w:rsidR="00D3536C" w:rsidRDefault="00D3536C" w:rsidP="0005628A">
      <w:pPr>
        <w:pStyle w:val="Vchoz"/>
        <w:spacing w:before="0" w:after="120"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Walter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Tevis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napsal šest románů</w:t>
      </w:r>
      <w:r w:rsidR="00654D1D">
        <w:rPr>
          <w:rFonts w:ascii="Cambria" w:hAnsi="Cambria"/>
          <w:sz w:val="22"/>
          <w:szCs w:val="22"/>
          <w:shd w:val="clear" w:color="auto" w:fill="FFFFFF"/>
        </w:rPr>
        <w:t>, z nichž většina se stala předlohou úspěšných filmů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. Po debutovém </w:t>
      </w:r>
      <w:r w:rsidRPr="00654D1D">
        <w:rPr>
          <w:rFonts w:ascii="Cambria" w:hAnsi="Cambria"/>
          <w:i/>
          <w:iCs/>
          <w:sz w:val="22"/>
          <w:szCs w:val="22"/>
          <w:shd w:val="clear" w:color="auto" w:fill="FFFFFF"/>
        </w:rPr>
        <w:t>Hazardním hráči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(</w:t>
      </w:r>
      <w:proofErr w:type="spellStart"/>
      <w:r w:rsidR="00654D1D">
        <w:rPr>
          <w:rFonts w:ascii="Cambria" w:hAnsi="Cambria"/>
          <w:sz w:val="22"/>
          <w:szCs w:val="22"/>
          <w:shd w:val="clear" w:color="auto" w:fill="FFFFFF"/>
        </w:rPr>
        <w:t>T</w:t>
      </w:r>
      <w:r>
        <w:rPr>
          <w:rFonts w:ascii="Cambria" w:hAnsi="Cambria"/>
          <w:sz w:val="22"/>
          <w:szCs w:val="22"/>
          <w:shd w:val="clear" w:color="auto" w:fill="FFFFFF"/>
        </w:rPr>
        <w:t>he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Hustler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, 1959) a </w:t>
      </w:r>
      <w:r w:rsidRPr="00654D1D">
        <w:rPr>
          <w:rFonts w:ascii="Cambria" w:hAnsi="Cambria"/>
          <w:i/>
          <w:iCs/>
          <w:sz w:val="22"/>
          <w:szCs w:val="22"/>
          <w:shd w:val="clear" w:color="auto" w:fill="FFFFFF"/>
        </w:rPr>
        <w:t>Muži, který spadl na Zemi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The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Man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Who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Fell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to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Earth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, 1963) se na téměř dvě desetiletí odmlčel. V osmdesátých letech vydal během čtyř let, které mu zbývaly, </w:t>
      </w:r>
      <w:r w:rsidRPr="00654D1D">
        <w:rPr>
          <w:rFonts w:ascii="Cambria" w:hAnsi="Cambria"/>
          <w:i/>
          <w:iCs/>
          <w:sz w:val="22"/>
          <w:szCs w:val="22"/>
          <w:shd w:val="clear" w:color="auto" w:fill="FFFFFF"/>
        </w:rPr>
        <w:t>Zpěv drozda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Mockingbird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, 1980), </w:t>
      </w:r>
      <w:r w:rsidRPr="00654D1D">
        <w:rPr>
          <w:rFonts w:ascii="Cambria" w:hAnsi="Cambria"/>
          <w:i/>
          <w:iCs/>
          <w:sz w:val="22"/>
          <w:szCs w:val="22"/>
          <w:shd w:val="clear" w:color="auto" w:fill="FFFFFF"/>
        </w:rPr>
        <w:t>Kroky slunce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The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Steps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of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the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Sun, 1983), </w:t>
      </w:r>
      <w:r w:rsidRPr="00654D1D">
        <w:rPr>
          <w:rFonts w:ascii="Cambria" w:hAnsi="Cambria"/>
          <w:i/>
          <w:iCs/>
          <w:sz w:val="22"/>
          <w:szCs w:val="22"/>
          <w:shd w:val="clear" w:color="auto" w:fill="FFFFFF"/>
        </w:rPr>
        <w:t>Dámský gambit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Queen’s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Gambit, 1983) a volné pokračování Hazardního hráče s názvem </w:t>
      </w:r>
      <w:r w:rsidRPr="00654D1D">
        <w:rPr>
          <w:rFonts w:ascii="Cambria" w:hAnsi="Cambria"/>
          <w:i/>
          <w:iCs/>
          <w:sz w:val="22"/>
          <w:szCs w:val="22"/>
          <w:shd w:val="clear" w:color="auto" w:fill="FFFFFF"/>
        </w:rPr>
        <w:t>Barva peněz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The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Color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of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Money, 1984). </w:t>
      </w:r>
      <w:r w:rsidR="00654D1D">
        <w:rPr>
          <w:rFonts w:ascii="Cambria" w:hAnsi="Cambria"/>
          <w:sz w:val="22"/>
          <w:szCs w:val="22"/>
          <w:shd w:val="clear" w:color="auto" w:fill="FFFFFF"/>
        </w:rPr>
        <w:t xml:space="preserve">Zemřel 8. srpna 1984 na rakovinu plic. </w:t>
      </w:r>
    </w:p>
    <w:p w14:paraId="362EE086" w14:textId="77777777" w:rsidR="00B04380" w:rsidRPr="002E30FA" w:rsidRDefault="00B04380" w:rsidP="00B04380">
      <w:pPr>
        <w:pStyle w:val="Vchoz"/>
        <w:spacing w:before="0" w:after="240" w:line="276" w:lineRule="auto"/>
        <w:rPr>
          <w:rFonts w:ascii="Cambria" w:hAnsi="Cambria"/>
          <w:sz w:val="22"/>
          <w:szCs w:val="22"/>
          <w:shd w:val="clear" w:color="auto" w:fill="FFFFFF"/>
        </w:rPr>
      </w:pPr>
    </w:p>
    <w:p w14:paraId="26C22B8F" w14:textId="77777777" w:rsidR="00B04380" w:rsidRDefault="00B04380" w:rsidP="00B04380">
      <w:pPr>
        <w:rPr>
          <w:rFonts w:ascii="Cambria" w:hAnsi="Cambria" w:cs="Courier New"/>
          <w:bCs/>
          <w:i/>
          <w:iCs/>
        </w:rPr>
      </w:pPr>
    </w:p>
    <w:p w14:paraId="020DD928" w14:textId="77777777" w:rsidR="00B04380" w:rsidRPr="00EF2F5A" w:rsidRDefault="00B04380" w:rsidP="00B04380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68507C97" w14:textId="77777777" w:rsidR="00B04380" w:rsidRPr="00EF2F5A" w:rsidRDefault="00B04380" w:rsidP="00B0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72C89B60" w14:textId="77777777" w:rsidR="00B04380" w:rsidRPr="00EF2F5A" w:rsidRDefault="00B04380" w:rsidP="00B0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14FD9FA6" w14:textId="77777777" w:rsidR="00B04380" w:rsidRPr="00EF2F5A" w:rsidRDefault="00B04380" w:rsidP="00B0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7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60E25AD3" w14:textId="77777777" w:rsidR="00B04380" w:rsidRPr="00EF2F5A" w:rsidRDefault="00B04380" w:rsidP="00B0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66C34158" w14:textId="77777777" w:rsidR="00B04380" w:rsidRPr="00EF2F5A" w:rsidRDefault="00B04380" w:rsidP="00B0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6BAEAE00" w14:textId="77777777" w:rsidR="00B04380" w:rsidRPr="00EF2F5A" w:rsidRDefault="00B04380" w:rsidP="00B0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27561875" w14:textId="77777777" w:rsidR="00B04380" w:rsidRPr="00EF2F5A" w:rsidRDefault="00B04380" w:rsidP="00B0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2CF50E0E" w14:textId="77777777" w:rsidR="00B04380" w:rsidRDefault="00B04380" w:rsidP="00B0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502908D9" w14:textId="77777777" w:rsidR="00B04380" w:rsidRPr="00AE541C" w:rsidRDefault="00B04380" w:rsidP="00B0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9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572A6519" w14:textId="77777777" w:rsidR="00941689" w:rsidRDefault="00C23139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80"/>
    <w:rsid w:val="0005628A"/>
    <w:rsid w:val="00063894"/>
    <w:rsid w:val="00162C29"/>
    <w:rsid w:val="00464188"/>
    <w:rsid w:val="0063199B"/>
    <w:rsid w:val="00654D1D"/>
    <w:rsid w:val="006D3E68"/>
    <w:rsid w:val="00A8373F"/>
    <w:rsid w:val="00B04380"/>
    <w:rsid w:val="00B24D8E"/>
    <w:rsid w:val="00C23139"/>
    <w:rsid w:val="00D3536C"/>
    <w:rsid w:val="00D67F14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D37F"/>
  <w15:chartTrackingRefBased/>
  <w15:docId w15:val="{38291F5F-E0AE-2C45-9F83-F7D1F52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38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04380"/>
    <w:rPr>
      <w:color w:val="0000FF"/>
      <w:u w:val="single"/>
    </w:rPr>
  </w:style>
  <w:style w:type="paragraph" w:customStyle="1" w:styleId="Vchoz">
    <w:name w:val="Výchozí"/>
    <w:rsid w:val="00B0438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dena.krikavova@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dka@2med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570</Words>
  <Characters>3192</Characters>
  <Application>Microsoft Office Word</Application>
  <DocSecurity>0</DocSecurity>
  <Lines>74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2021-08-25T09:57:00Z</dcterms:created>
  <dcterms:modified xsi:type="dcterms:W3CDTF">2021-08-25T13:48:00Z</dcterms:modified>
</cp:coreProperties>
</file>