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641D3" w14:textId="77777777" w:rsidR="00623E80" w:rsidRDefault="00623E80" w:rsidP="00623E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val="en-US"/>
        </w:rPr>
        <w:drawing>
          <wp:inline distT="0" distB="0" distL="0" distR="0" wp14:anchorId="11748017" wp14:editId="3D62AFA6">
            <wp:extent cx="1438275" cy="11715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7EED4" w14:textId="77777777" w:rsidR="00623E80" w:rsidRDefault="00623E80" w:rsidP="00623E80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/>
          <w:bCs/>
          <w:sz w:val="20"/>
          <w:szCs w:val="20"/>
          <w:lang w:eastAsia="cs-CZ"/>
        </w:rPr>
      </w:pPr>
      <w:r>
        <w:rPr>
          <w:rFonts w:ascii="Verdana" w:eastAsia="Times New Roman" w:hAnsi="Verdana"/>
          <w:bCs/>
          <w:sz w:val="20"/>
          <w:szCs w:val="20"/>
          <w:lang w:eastAsia="cs-CZ"/>
        </w:rPr>
        <w:t>TISKOVÁ ZPRÁVA</w:t>
      </w:r>
    </w:p>
    <w:p w14:paraId="09A222AE" w14:textId="3D7C1BD1" w:rsidR="00623E80" w:rsidRPr="00623E80" w:rsidRDefault="00623E80" w:rsidP="00623E80">
      <w:pPr>
        <w:spacing w:line="276" w:lineRule="auto"/>
        <w:jc w:val="center"/>
        <w:rPr>
          <w:rFonts w:ascii="Cambria" w:hAnsi="Cambria" w:cstheme="minorHAnsi"/>
          <w:b/>
          <w:sz w:val="28"/>
          <w:szCs w:val="28"/>
        </w:rPr>
      </w:pPr>
      <w:r w:rsidRPr="00623E80">
        <w:rPr>
          <w:rFonts w:ascii="Cambria" w:hAnsi="Cambria" w:cstheme="minorHAnsi"/>
          <w:b/>
          <w:sz w:val="32"/>
          <w:szCs w:val="32"/>
        </w:rPr>
        <w:t>Lenka Horňáková-</w:t>
      </w:r>
      <w:proofErr w:type="spellStart"/>
      <w:r w:rsidRPr="00623E80">
        <w:rPr>
          <w:rFonts w:ascii="Cambria" w:hAnsi="Cambria" w:cstheme="minorHAnsi"/>
          <w:b/>
          <w:sz w:val="32"/>
          <w:szCs w:val="32"/>
        </w:rPr>
        <w:t>Civade</w:t>
      </w:r>
      <w:proofErr w:type="spellEnd"/>
      <w:r w:rsidRPr="00623E80">
        <w:rPr>
          <w:rFonts w:ascii="Cambria" w:hAnsi="Cambria" w:cstheme="minorHAnsi"/>
          <w:b/>
          <w:sz w:val="32"/>
          <w:szCs w:val="32"/>
        </w:rPr>
        <w:t>:</w:t>
      </w:r>
      <w:r w:rsidRPr="00623E80">
        <w:rPr>
          <w:rFonts w:ascii="Cambria" w:hAnsi="Cambria" w:cstheme="minorHAnsi"/>
          <w:b/>
          <w:sz w:val="32"/>
          <w:szCs w:val="32"/>
        </w:rPr>
        <w:t xml:space="preserve"> Symfonie o novém světě</w:t>
      </w:r>
      <w:r>
        <w:rPr>
          <w:rFonts w:ascii="Cambria" w:hAnsi="Cambria" w:cstheme="minorHAnsi"/>
          <w:b/>
          <w:sz w:val="32"/>
          <w:szCs w:val="32"/>
        </w:rPr>
        <w:br/>
      </w:r>
      <w:proofErr w:type="spellStart"/>
      <w:r w:rsidRPr="00623E80">
        <w:rPr>
          <w:rFonts w:ascii="Cambria" w:hAnsi="Cambria" w:cstheme="minorHAnsi"/>
          <w:b/>
          <w:sz w:val="28"/>
          <w:szCs w:val="28"/>
        </w:rPr>
        <w:t>Dokuromán</w:t>
      </w:r>
      <w:r w:rsidR="00FE5988">
        <w:rPr>
          <w:rFonts w:ascii="Cambria" w:hAnsi="Cambria" w:cstheme="minorHAnsi"/>
          <w:b/>
          <w:sz w:val="28"/>
          <w:szCs w:val="28"/>
        </w:rPr>
        <w:t>em</w:t>
      </w:r>
      <w:proofErr w:type="spellEnd"/>
      <w:r w:rsidR="00FE5988">
        <w:rPr>
          <w:rFonts w:ascii="Cambria" w:hAnsi="Cambria" w:cstheme="minorHAnsi"/>
          <w:b/>
          <w:sz w:val="28"/>
          <w:szCs w:val="28"/>
        </w:rPr>
        <w:t xml:space="preserve"> provází hadrová panenka</w:t>
      </w:r>
    </w:p>
    <w:p w14:paraId="58BD6BFE" w14:textId="0FEB9179" w:rsidR="00623E80" w:rsidRPr="00623E80" w:rsidRDefault="00623E80" w:rsidP="00623E80">
      <w:pPr>
        <w:spacing w:after="0" w:line="240" w:lineRule="auto"/>
        <w:jc w:val="center"/>
        <w:rPr>
          <w:rFonts w:ascii="Cambria" w:eastAsia="Times New Roman" w:hAnsi="Cambria" w:cstheme="minorHAnsi"/>
          <w:b/>
          <w:bCs/>
          <w:i/>
          <w:color w:val="222222"/>
          <w:sz w:val="36"/>
          <w:szCs w:val="36"/>
        </w:rPr>
      </w:pPr>
    </w:p>
    <w:p w14:paraId="75E4C55D" w14:textId="50625349" w:rsidR="00623E80" w:rsidRPr="00623E80" w:rsidRDefault="00B111B1" w:rsidP="00623E80">
      <w:pPr>
        <w:spacing w:after="120" w:line="240" w:lineRule="auto"/>
        <w:rPr>
          <w:rFonts w:ascii="Cambria" w:eastAsia="Times New Roman" w:hAnsi="Cambria" w:cstheme="minorHAnsi"/>
          <w:bCs/>
          <w:i/>
          <w:color w:val="222222"/>
          <w:sz w:val="24"/>
          <w:szCs w:val="24"/>
        </w:rPr>
      </w:pPr>
      <w:r>
        <w:rPr>
          <w:rFonts w:ascii="Cambria" w:eastAsia="Times New Roman" w:hAnsi="Cambria" w:cstheme="minorHAnsi"/>
          <w:bCs/>
          <w:i/>
          <w:noProof/>
          <w:color w:val="222222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A6D5F7B" wp14:editId="13E537EC">
            <wp:simplePos x="0" y="0"/>
            <wp:positionH relativeFrom="margin">
              <wp:posOffset>0</wp:posOffset>
            </wp:positionH>
            <wp:positionV relativeFrom="margin">
              <wp:posOffset>2663190</wp:posOffset>
            </wp:positionV>
            <wp:extent cx="1800000" cy="2774525"/>
            <wp:effectExtent l="0" t="0" r="3810" b="0"/>
            <wp:wrapSquare wrapText="bothSides"/>
            <wp:docPr id="3" name="Obrázek 3" descr="Obsah obrázku budova, stojící, jídlo, lid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budova, stojící, jídlo, lidé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77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3E80" w:rsidRPr="00623E80">
        <w:rPr>
          <w:rFonts w:ascii="Cambria" w:eastAsia="Times New Roman" w:hAnsi="Cambria" w:cstheme="minorHAnsi"/>
          <w:bCs/>
          <w:i/>
          <w:color w:val="222222"/>
          <w:sz w:val="24"/>
          <w:szCs w:val="24"/>
        </w:rPr>
        <w:t>Vydává Argo, počet stran 2</w:t>
      </w:r>
      <w:r w:rsidR="00623E80" w:rsidRPr="00623E80">
        <w:rPr>
          <w:rFonts w:ascii="Cambria" w:eastAsia="Times New Roman" w:hAnsi="Cambria" w:cstheme="minorHAnsi"/>
          <w:bCs/>
          <w:i/>
          <w:color w:val="222222"/>
          <w:sz w:val="24"/>
          <w:szCs w:val="24"/>
        </w:rPr>
        <w:t>48</w:t>
      </w:r>
      <w:r w:rsidR="00623E80" w:rsidRPr="00623E80">
        <w:rPr>
          <w:rFonts w:ascii="Cambria" w:eastAsia="Times New Roman" w:hAnsi="Cambria" w:cstheme="minorHAnsi"/>
          <w:bCs/>
          <w:i/>
          <w:color w:val="222222"/>
          <w:sz w:val="24"/>
          <w:szCs w:val="24"/>
        </w:rPr>
        <w:t>, doporučená cena 298 Kč.</w:t>
      </w:r>
      <w:r w:rsidR="00FE5988">
        <w:rPr>
          <w:rFonts w:ascii="Cambria" w:eastAsia="Times New Roman" w:hAnsi="Cambria" w:cstheme="minorHAnsi"/>
          <w:bCs/>
          <w:i/>
          <w:color w:val="222222"/>
          <w:sz w:val="24"/>
          <w:szCs w:val="24"/>
        </w:rPr>
        <w:t xml:space="preserve"> Z francouzštiny přeložila autorka.</w:t>
      </w:r>
      <w:r w:rsidR="00623E80" w:rsidRPr="00623E80">
        <w:rPr>
          <w:rFonts w:ascii="Cambria" w:eastAsia="Times New Roman" w:hAnsi="Cambria" w:cstheme="minorHAnsi"/>
          <w:bCs/>
          <w:i/>
          <w:color w:val="222222"/>
          <w:sz w:val="24"/>
          <w:szCs w:val="24"/>
        </w:rPr>
        <w:t xml:space="preserve"> </w:t>
      </w:r>
    </w:p>
    <w:p w14:paraId="04089C8B" w14:textId="64BD8EAA" w:rsidR="00623E80" w:rsidRDefault="00623E80" w:rsidP="00623E80">
      <w:pPr>
        <w:spacing w:after="120" w:line="240" w:lineRule="auto"/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cs-CZ"/>
        </w:rPr>
      </w:pPr>
      <w:r w:rsidRPr="00623E80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cs-CZ"/>
        </w:rPr>
        <w:t xml:space="preserve">Píše se rok 1953 a Vladimír </w:t>
      </w:r>
      <w:proofErr w:type="spellStart"/>
      <w:r w:rsidRPr="00623E80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cs-CZ"/>
        </w:rPr>
        <w:t>Vochoč</w:t>
      </w:r>
      <w:proofErr w:type="spellEnd"/>
      <w:r w:rsidRPr="00623E80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cs-CZ"/>
        </w:rPr>
        <w:t>, bývalý československý konzul v Marseille, je ponižujícím způsobem vyslýchán vyšetřovatelem komunistické policie. Tak začíná nová kniha Lenky Horňákové-</w:t>
      </w:r>
      <w:proofErr w:type="spellStart"/>
      <w:r w:rsidRPr="00623E80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cs-CZ"/>
        </w:rPr>
        <w:t>Civade</w:t>
      </w:r>
      <w:proofErr w:type="spellEnd"/>
      <w:r w:rsidR="00FE5988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cs-CZ"/>
        </w:rPr>
        <w:t>, j</w:t>
      </w:r>
      <w:r w:rsidRPr="00623E80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cs-CZ"/>
        </w:rPr>
        <w:t>ejím</w:t>
      </w:r>
      <w:r w:rsidR="00FE5988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cs-CZ"/>
        </w:rPr>
        <w:t>ž</w:t>
      </w:r>
      <w:r w:rsidRPr="00623E80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cs-CZ"/>
        </w:rPr>
        <w:t xml:space="preserve"> hlavním tématem je </w:t>
      </w:r>
      <w:r w:rsidR="00FE5988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cs-CZ"/>
        </w:rPr>
        <w:t>c</w:t>
      </w:r>
      <w:r w:rsidRPr="00623E80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cs-CZ"/>
        </w:rPr>
        <w:t xml:space="preserve">esta za svobodou. Knihou se </w:t>
      </w:r>
      <w:r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cs-CZ"/>
        </w:rPr>
        <w:t>prolínají</w:t>
      </w:r>
      <w:r w:rsidRPr="00623E80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cs-CZ"/>
        </w:rPr>
        <w:t xml:space="preserve"> příběhy dvou lidí, jejichž osudy se poprvé protnou v roce 1938: Božena, s dítětem v náručí, přichází do Marseille, aby se odtud dostala do Ameriky, do země zaslíbené. Vladimír je v Marseille nový</w:t>
      </w:r>
      <w:r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cs-CZ"/>
        </w:rPr>
        <w:t>m</w:t>
      </w:r>
      <w:r w:rsidRPr="00623E80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cs-CZ"/>
        </w:rPr>
        <w:t xml:space="preserve"> konzul</w:t>
      </w:r>
      <w:r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cs-CZ"/>
        </w:rPr>
        <w:t>em</w:t>
      </w:r>
      <w:r w:rsidRPr="00623E80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cs-CZ"/>
        </w:rPr>
        <w:t xml:space="preserve"> ještě mladé československé republiky. Československo ale záhy zaniká a Vladimír stojí před nesnadnou volbou mezi loajalitou a vzdorem. Lenka Horňáková-</w:t>
      </w:r>
      <w:proofErr w:type="spellStart"/>
      <w:r w:rsidRPr="00623E80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cs-CZ"/>
        </w:rPr>
        <w:t>Civade</w:t>
      </w:r>
      <w:proofErr w:type="spellEnd"/>
      <w:r w:rsidRPr="00623E80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cs-CZ"/>
        </w:rPr>
        <w:t xml:space="preserve"> ve svém románu vzdává hold nejen silným ženám, ale také muži, jenž dokázal využít chaos na počátku 2. světové války a zachránit stovky lidských životů.  </w:t>
      </w:r>
    </w:p>
    <w:p w14:paraId="66FCD438" w14:textId="6459002A" w:rsidR="00B111B1" w:rsidRDefault="00623E80" w:rsidP="00623E80">
      <w:pPr>
        <w:spacing w:after="120" w:line="240" w:lineRule="auto"/>
        <w:rPr>
          <w:rFonts w:ascii="Cambria" w:eastAsia="Times New Roman" w:hAnsi="Cambria" w:cs="Arial"/>
          <w:color w:val="000000"/>
          <w:sz w:val="24"/>
          <w:szCs w:val="24"/>
          <w:lang w:eastAsia="cs-CZ"/>
        </w:rPr>
      </w:pPr>
      <w:r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cs-CZ"/>
        </w:rPr>
        <w:t xml:space="preserve">Vladimír </w:t>
      </w:r>
      <w:proofErr w:type="spellStart"/>
      <w:r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cs-CZ"/>
        </w:rPr>
        <w:t>Vochoč</w:t>
      </w:r>
      <w:proofErr w:type="spellEnd"/>
      <w:r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cs-CZ"/>
        </w:rPr>
        <w:t xml:space="preserve"> (1894-1985) byl skutečný český diplomat a právník, </w:t>
      </w:r>
      <w:r w:rsidR="00BD66B3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cs-CZ"/>
        </w:rPr>
        <w:t xml:space="preserve">syn známého politika a revolucionáře z roku 1918 Otakara </w:t>
      </w:r>
      <w:proofErr w:type="spellStart"/>
      <w:r w:rsidR="00BD66B3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cs-CZ"/>
        </w:rPr>
        <w:t>Vochoče</w:t>
      </w:r>
      <w:proofErr w:type="spellEnd"/>
      <w:r w:rsidR="00BD66B3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cs-CZ"/>
        </w:rPr>
        <w:t>. J</w:t>
      </w:r>
      <w:r w:rsidR="00B111B1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cs-CZ"/>
        </w:rPr>
        <w:t xml:space="preserve">ako československý konzul v Marseille pomohl mnoha židovským uprchlíkům </w:t>
      </w:r>
      <w:r w:rsidR="00FE5988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cs-CZ"/>
        </w:rPr>
        <w:t>tím, že jim vydal československé pasy na cestu do zámoří. V</w:t>
      </w:r>
      <w:r w:rsidR="00B111B1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cs-CZ"/>
        </w:rPr>
        <w:t xml:space="preserve"> roce 2016 za to byl posmrtně oceněn titulem Spravedlivý mezi národy. Z Marseille odešel v roce 1941 do Anglie, </w:t>
      </w:r>
      <w:r w:rsidR="00FE5988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cs-CZ"/>
        </w:rPr>
        <w:t>po válce se vrátil do Československa, zúčastnil se zakládající konference OSN, chtěl přednášet mezinárodní právo. Namísto toho byl v</w:t>
      </w:r>
      <w:r w:rsidR="00B111B1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cs-CZ"/>
        </w:rPr>
        <w:t xml:space="preserve"> letech 1953-1960 protiprávně vězněn. </w:t>
      </w:r>
      <w:r w:rsidR="00FE5988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cs-CZ"/>
        </w:rPr>
        <w:t xml:space="preserve">Komunistická moc ho také navždy oddělila od jeho francouzské ženy. </w:t>
      </w:r>
      <w:r w:rsidR="00B111B1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cs-CZ"/>
        </w:rPr>
        <w:t>Roku 1964 Nejvyšší soud rozsudek zruši</w:t>
      </w:r>
      <w:r w:rsidR="00FE5988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cs-CZ"/>
        </w:rPr>
        <w:t>l.</w:t>
      </w:r>
    </w:p>
    <w:p w14:paraId="2DB2A26C" w14:textId="60E77E05" w:rsidR="00623E80" w:rsidRPr="00623E80" w:rsidRDefault="00623E80" w:rsidP="00623E80">
      <w:pPr>
        <w:spacing w:after="120" w:line="240" w:lineRule="auto"/>
        <w:rPr>
          <w:rFonts w:ascii="Cambria" w:eastAsia="Times New Roman" w:hAnsi="Cambria"/>
          <w:sz w:val="24"/>
          <w:szCs w:val="24"/>
          <w:lang w:eastAsia="cs-CZ"/>
        </w:rPr>
      </w:pPr>
      <w:r w:rsidRPr="00623E80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cs-CZ"/>
        </w:rPr>
        <w:t xml:space="preserve">Román, jímž poněkud nezvykle čtenáře provází hadrová panenka, </w:t>
      </w:r>
      <w:r w:rsidR="00B111B1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cs-CZ"/>
        </w:rPr>
        <w:t>napsala autorka nejprve francouzsky a</w:t>
      </w:r>
      <w:r w:rsidRPr="00623E80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cs-CZ"/>
        </w:rPr>
        <w:t xml:space="preserve"> probojoval </w:t>
      </w:r>
      <w:r w:rsidR="00B111B1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cs-CZ"/>
        </w:rPr>
        <w:t xml:space="preserve">se </w:t>
      </w:r>
      <w:r w:rsidRPr="00623E80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cs-CZ"/>
        </w:rPr>
        <w:t xml:space="preserve">do druhého, užšího výběru prestižní literární ceny Prix </w:t>
      </w:r>
      <w:proofErr w:type="spellStart"/>
      <w:r w:rsidRPr="00623E80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cs-CZ"/>
        </w:rPr>
        <w:t>Renaudot</w:t>
      </w:r>
      <w:proofErr w:type="spellEnd"/>
      <w:r w:rsidRPr="00623E80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cs-CZ"/>
        </w:rPr>
        <w:t>.</w:t>
      </w:r>
    </w:p>
    <w:p w14:paraId="789967E4" w14:textId="77777777" w:rsidR="00B111B1" w:rsidRDefault="00B111B1" w:rsidP="0062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ambria" w:eastAsia="Times New Roman" w:hAnsi="Cambria" w:cs="Courier New"/>
          <w:b/>
          <w:sz w:val="20"/>
          <w:szCs w:val="20"/>
          <w:lang w:eastAsia="cs-CZ"/>
        </w:rPr>
      </w:pPr>
    </w:p>
    <w:p w14:paraId="45E46485" w14:textId="77777777" w:rsidR="00B111B1" w:rsidRDefault="00B111B1" w:rsidP="0062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ambria" w:eastAsia="Times New Roman" w:hAnsi="Cambria" w:cs="Courier New"/>
          <w:b/>
          <w:sz w:val="20"/>
          <w:szCs w:val="20"/>
          <w:lang w:eastAsia="cs-CZ"/>
        </w:rPr>
      </w:pPr>
    </w:p>
    <w:p w14:paraId="6173FAEA" w14:textId="303394E8" w:rsidR="00623E80" w:rsidRPr="00623E80" w:rsidRDefault="00623E80" w:rsidP="0062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ambria" w:eastAsia="Times New Roman" w:hAnsi="Cambria" w:cs="Courier New"/>
          <w:b/>
          <w:sz w:val="20"/>
          <w:szCs w:val="20"/>
          <w:lang w:eastAsia="cs-CZ"/>
        </w:rPr>
      </w:pPr>
      <w:r w:rsidRPr="00623E80">
        <w:rPr>
          <w:rFonts w:ascii="Cambria" w:eastAsia="Times New Roman" w:hAnsi="Cambria" w:cs="Courier New"/>
          <w:b/>
          <w:sz w:val="20"/>
          <w:szCs w:val="20"/>
          <w:lang w:eastAsia="cs-CZ"/>
        </w:rPr>
        <w:t>Kontakty:</w:t>
      </w:r>
    </w:p>
    <w:p w14:paraId="396DD007" w14:textId="77777777" w:rsidR="00623E80" w:rsidRPr="00623E80" w:rsidRDefault="00623E80" w:rsidP="0062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0"/>
          <w:szCs w:val="20"/>
          <w:lang w:eastAsia="cs-CZ"/>
        </w:rPr>
      </w:pPr>
      <w:r w:rsidRPr="00623E80">
        <w:rPr>
          <w:rFonts w:ascii="Cambria" w:eastAsia="Times New Roman" w:hAnsi="Cambria" w:cs="Courier New"/>
          <w:sz w:val="20"/>
          <w:szCs w:val="20"/>
          <w:lang w:eastAsia="cs-CZ"/>
        </w:rPr>
        <w:t>ARGO spol. s r. o.</w:t>
      </w:r>
    </w:p>
    <w:p w14:paraId="44D28165" w14:textId="77777777" w:rsidR="00623E80" w:rsidRPr="00623E80" w:rsidRDefault="00623E80" w:rsidP="0062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0"/>
          <w:szCs w:val="20"/>
          <w:lang w:eastAsia="cs-CZ"/>
        </w:rPr>
      </w:pPr>
      <w:r w:rsidRPr="00623E80">
        <w:rPr>
          <w:rFonts w:ascii="Cambria" w:eastAsia="Times New Roman" w:hAnsi="Cambria" w:cs="Courier New"/>
          <w:sz w:val="20"/>
          <w:szCs w:val="20"/>
          <w:lang w:eastAsia="cs-CZ"/>
        </w:rPr>
        <w:t>Milíčova 13</w:t>
      </w:r>
    </w:p>
    <w:p w14:paraId="5ABAEC43" w14:textId="77777777" w:rsidR="00623E80" w:rsidRPr="00623E80" w:rsidRDefault="00623E80" w:rsidP="0062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0"/>
          <w:szCs w:val="20"/>
          <w:lang w:eastAsia="cs-CZ"/>
        </w:rPr>
      </w:pPr>
      <w:r w:rsidRPr="00623E80">
        <w:rPr>
          <w:rFonts w:ascii="Cambria" w:eastAsia="Times New Roman" w:hAnsi="Cambria" w:cs="Courier New"/>
          <w:sz w:val="20"/>
          <w:szCs w:val="20"/>
          <w:lang w:eastAsia="cs-CZ"/>
        </w:rPr>
        <w:t xml:space="preserve">e-mail: </w:t>
      </w:r>
      <w:hyperlink r:id="rId6" w:history="1">
        <w:r w:rsidRPr="00623E80">
          <w:rPr>
            <w:rStyle w:val="Hypertextovodkaz"/>
            <w:rFonts w:ascii="Cambria" w:eastAsia="Times New Roman" w:hAnsi="Cambria" w:cs="Courier New"/>
            <w:sz w:val="20"/>
            <w:szCs w:val="20"/>
            <w:lang w:eastAsia="cs-CZ"/>
          </w:rPr>
          <w:t>zdena.krikavova@argo.cz</w:t>
        </w:r>
      </w:hyperlink>
    </w:p>
    <w:p w14:paraId="5006A7BF" w14:textId="77777777" w:rsidR="00623E80" w:rsidRPr="00623E80" w:rsidRDefault="00623E80" w:rsidP="0062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0"/>
          <w:szCs w:val="20"/>
          <w:lang w:eastAsia="cs-CZ"/>
        </w:rPr>
      </w:pPr>
      <w:hyperlink r:id="rId7" w:history="1">
        <w:r w:rsidRPr="00623E80">
          <w:rPr>
            <w:rStyle w:val="Hypertextovodkaz"/>
            <w:rFonts w:ascii="Cambria" w:eastAsia="Times New Roman" w:hAnsi="Cambria" w:cs="Courier New"/>
            <w:sz w:val="20"/>
            <w:szCs w:val="20"/>
            <w:lang w:eastAsia="cs-CZ"/>
          </w:rPr>
          <w:t>www.argo.cz</w:t>
        </w:r>
      </w:hyperlink>
    </w:p>
    <w:p w14:paraId="2A5E2953" w14:textId="77777777" w:rsidR="00623E80" w:rsidRPr="00623E80" w:rsidRDefault="00623E80" w:rsidP="0062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0"/>
          <w:szCs w:val="20"/>
          <w:lang w:eastAsia="cs-CZ"/>
        </w:rPr>
      </w:pPr>
      <w:hyperlink r:id="rId8" w:history="1">
        <w:r w:rsidRPr="00623E80">
          <w:rPr>
            <w:rStyle w:val="Hypertextovodkaz"/>
            <w:rFonts w:ascii="Cambria" w:eastAsia="Times New Roman" w:hAnsi="Cambria" w:cs="Courier New"/>
            <w:sz w:val="20"/>
            <w:szCs w:val="20"/>
            <w:lang w:eastAsia="cs-CZ"/>
          </w:rPr>
          <w:t>www.facebook.com/argo.cz?fref=ts</w:t>
        </w:r>
      </w:hyperlink>
    </w:p>
    <w:p w14:paraId="79640DF2" w14:textId="77777777" w:rsidR="00623E80" w:rsidRPr="00623E80" w:rsidRDefault="00623E80" w:rsidP="0062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0"/>
          <w:szCs w:val="20"/>
          <w:lang w:eastAsia="cs-CZ"/>
        </w:rPr>
      </w:pPr>
    </w:p>
    <w:p w14:paraId="2A648E99" w14:textId="77777777" w:rsidR="00623E80" w:rsidRPr="00623E80" w:rsidRDefault="00623E80" w:rsidP="0062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ambria" w:eastAsia="Times New Roman" w:hAnsi="Cambria" w:cs="Courier New"/>
          <w:b/>
          <w:sz w:val="20"/>
          <w:szCs w:val="20"/>
          <w:lang w:eastAsia="cs-CZ"/>
        </w:rPr>
      </w:pPr>
      <w:r w:rsidRPr="00623E80">
        <w:rPr>
          <w:rFonts w:ascii="Cambria" w:eastAsia="Times New Roman" w:hAnsi="Cambria" w:cs="Courier New"/>
          <w:b/>
          <w:sz w:val="20"/>
          <w:szCs w:val="20"/>
          <w:lang w:eastAsia="cs-CZ"/>
        </w:rPr>
        <w:t>Mediální zastoupení:</w:t>
      </w:r>
    </w:p>
    <w:p w14:paraId="6EBF4D02" w14:textId="06E5AC85" w:rsidR="00623E80" w:rsidRPr="00623E80" w:rsidRDefault="00623E80" w:rsidP="0062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ambria" w:eastAsia="Times New Roman" w:hAnsi="Cambria" w:cs="Courier New"/>
          <w:sz w:val="20"/>
          <w:szCs w:val="20"/>
          <w:lang w:eastAsia="cs-CZ"/>
        </w:rPr>
      </w:pPr>
      <w:r w:rsidRPr="00623E80">
        <w:rPr>
          <w:rFonts w:ascii="Cambria" w:eastAsia="Times New Roman" w:hAnsi="Cambria" w:cs="Courier New"/>
          <w:sz w:val="20"/>
          <w:szCs w:val="20"/>
          <w:lang w:eastAsia="cs-CZ"/>
        </w:rPr>
        <w:t>Radka Potměšilová</w:t>
      </w:r>
    </w:p>
    <w:p w14:paraId="4F5433F3" w14:textId="77777777" w:rsidR="00623E80" w:rsidRPr="00623E80" w:rsidRDefault="00623E80" w:rsidP="0062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0"/>
          <w:szCs w:val="20"/>
          <w:lang w:eastAsia="cs-CZ"/>
        </w:rPr>
      </w:pPr>
      <w:r w:rsidRPr="00623E80">
        <w:rPr>
          <w:rFonts w:ascii="Cambria" w:eastAsia="Times New Roman" w:hAnsi="Cambria" w:cs="Courier New"/>
          <w:sz w:val="20"/>
          <w:szCs w:val="20"/>
          <w:lang w:eastAsia="cs-CZ"/>
        </w:rPr>
        <w:t>mobil: 724 702 241</w:t>
      </w:r>
    </w:p>
    <w:p w14:paraId="6C59D5AE" w14:textId="77777777" w:rsidR="00623E80" w:rsidRPr="00623E80" w:rsidRDefault="00623E80" w:rsidP="0062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0"/>
          <w:szCs w:val="20"/>
          <w:lang w:eastAsia="cs-CZ"/>
        </w:rPr>
      </w:pPr>
      <w:r w:rsidRPr="00623E80">
        <w:rPr>
          <w:rFonts w:ascii="Cambria" w:eastAsia="Times New Roman" w:hAnsi="Cambria" w:cs="Courier New"/>
          <w:sz w:val="20"/>
          <w:szCs w:val="20"/>
          <w:lang w:eastAsia="cs-CZ"/>
        </w:rPr>
        <w:t xml:space="preserve">e-mail: </w:t>
      </w:r>
      <w:hyperlink r:id="rId9" w:history="1">
        <w:r w:rsidRPr="00623E80">
          <w:rPr>
            <w:rStyle w:val="Hypertextovodkaz"/>
            <w:rFonts w:ascii="Cambria" w:eastAsia="Times New Roman" w:hAnsi="Cambria" w:cs="Courier New"/>
            <w:sz w:val="20"/>
            <w:szCs w:val="20"/>
            <w:lang w:eastAsia="cs-CZ"/>
          </w:rPr>
          <w:t>radka@2media.cz</w:t>
        </w:r>
      </w:hyperlink>
    </w:p>
    <w:p w14:paraId="4D675D56" w14:textId="77777777" w:rsidR="00623E80" w:rsidRPr="00623E80" w:rsidRDefault="00623E80" w:rsidP="0062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0"/>
          <w:szCs w:val="20"/>
          <w:lang w:eastAsia="cs-CZ"/>
        </w:rPr>
      </w:pPr>
      <w:r w:rsidRPr="00623E80">
        <w:rPr>
          <w:rFonts w:ascii="Cambria" w:eastAsia="Times New Roman" w:hAnsi="Cambria" w:cs="Courier New"/>
          <w:sz w:val="20"/>
          <w:szCs w:val="20"/>
          <w:lang w:eastAsia="cs-CZ"/>
        </w:rPr>
        <w:t>www.2media.cz</w:t>
      </w:r>
    </w:p>
    <w:p w14:paraId="7C338FEA" w14:textId="77777777" w:rsidR="00941689" w:rsidRPr="00623E80" w:rsidRDefault="00880066">
      <w:pPr>
        <w:rPr>
          <w:rFonts w:ascii="Cambria" w:hAnsi="Cambria"/>
        </w:rPr>
      </w:pPr>
    </w:p>
    <w:sectPr w:rsidR="00941689" w:rsidRPr="00623E80" w:rsidSect="00162C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80"/>
    <w:rsid w:val="00063894"/>
    <w:rsid w:val="00162C29"/>
    <w:rsid w:val="00464188"/>
    <w:rsid w:val="00623E80"/>
    <w:rsid w:val="0063199B"/>
    <w:rsid w:val="00880066"/>
    <w:rsid w:val="00A8373F"/>
    <w:rsid w:val="00B111B1"/>
    <w:rsid w:val="00B24D8E"/>
    <w:rsid w:val="00BD66B3"/>
    <w:rsid w:val="00EE60FD"/>
    <w:rsid w:val="00FA5DA0"/>
    <w:rsid w:val="00FE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7D91"/>
  <w15:chartTrackingRefBased/>
  <w15:docId w15:val="{85415051-3666-7144-A8EA-8C8F5FC4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E80"/>
    <w:pPr>
      <w:spacing w:after="160" w:line="252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23E80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23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23E80"/>
  </w:style>
  <w:style w:type="character" w:styleId="Odkaznakoment">
    <w:name w:val="annotation reference"/>
    <w:basedOn w:val="Standardnpsmoodstavce"/>
    <w:uiPriority w:val="99"/>
    <w:semiHidden/>
    <w:unhideWhenUsed/>
    <w:rsid w:val="00FE59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59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5988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59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5988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98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988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rgo.cz?fref=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g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go@argo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radka@2medi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Potměšilová</dc:creator>
  <cp:keywords/>
  <dc:description/>
  <cp:lastModifiedBy>Radoslava Potměšilová</cp:lastModifiedBy>
  <cp:revision>2</cp:revision>
  <dcterms:created xsi:type="dcterms:W3CDTF">2020-11-03T12:16:00Z</dcterms:created>
  <dcterms:modified xsi:type="dcterms:W3CDTF">2020-11-03T16:06:00Z</dcterms:modified>
</cp:coreProperties>
</file>