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97B" w:rsidRPr="00EF2F5A" w:rsidRDefault="0011697B" w:rsidP="001169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D9AA6A" wp14:editId="2E6BAAA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 descr="Obsah obrázku kreslení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11697B" w:rsidRPr="00EF2F5A" w:rsidRDefault="0011697B" w:rsidP="0011697B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11697B" w:rsidRPr="0066004A" w:rsidRDefault="0011697B" w:rsidP="0011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28"/>
          <w:szCs w:val="28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</w:p>
    <w:p w:rsidR="0011697B" w:rsidRPr="00150BB7" w:rsidRDefault="0011697B" w:rsidP="0011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6"/>
          <w:szCs w:val="36"/>
        </w:rPr>
      </w:pPr>
      <w:r>
        <w:rPr>
          <w:rFonts w:eastAsia="MS Mincho" w:cs="Lucida Grande"/>
          <w:b/>
          <w:color w:val="262626"/>
          <w:sz w:val="36"/>
          <w:szCs w:val="36"/>
        </w:rPr>
        <w:t>Ariana Neumann: Pod svícnem tma</w:t>
      </w:r>
    </w:p>
    <w:p w:rsidR="0011697B" w:rsidRDefault="00744055" w:rsidP="0011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 xml:space="preserve">Skutečný příběh na trase </w:t>
      </w:r>
      <w:proofErr w:type="gramStart"/>
      <w:r>
        <w:rPr>
          <w:rFonts w:eastAsia="MS Mincho" w:cs="Lucida Grande"/>
          <w:b/>
          <w:color w:val="262626"/>
          <w:sz w:val="32"/>
          <w:szCs w:val="32"/>
        </w:rPr>
        <w:t>Praha - Venezuela</w:t>
      </w:r>
      <w:proofErr w:type="gramEnd"/>
    </w:p>
    <w:p w:rsidR="0011697B" w:rsidRDefault="0011697B" w:rsidP="0011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11697B" w:rsidRDefault="0011697B" w:rsidP="00116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p w:rsidR="0011697B" w:rsidRDefault="0011697B" w:rsidP="0011697B">
      <w:pPr>
        <w:spacing w:after="120" w:line="240" w:lineRule="auto"/>
        <w:rPr>
          <w:rFonts w:eastAsia="MS Mincho" w:cs="Lucida Grande"/>
          <w:b/>
          <w:color w:val="262626"/>
          <w:sz w:val="24"/>
          <w:szCs w:val="24"/>
        </w:rPr>
      </w:pPr>
    </w:p>
    <w:p w:rsidR="0011697B" w:rsidRPr="00BC50AE" w:rsidRDefault="0011697B" w:rsidP="00744055">
      <w:pPr>
        <w:spacing w:after="120" w:line="240" w:lineRule="auto"/>
        <w:rPr>
          <w:rFonts w:eastAsia="Times New Roman"/>
          <w:sz w:val="28"/>
          <w:szCs w:val="28"/>
          <w:lang w:eastAsia="cs-CZ"/>
        </w:rPr>
      </w:pPr>
      <w:r>
        <w:rPr>
          <w:rFonts w:eastAsia="MS Mincho" w:cs="Lucida Grande"/>
          <w:bCs/>
          <w:i/>
          <w:iCs/>
          <w:noProof/>
          <w:color w:val="26262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993900" cy="2794000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1026_b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>Vydáv</w:t>
      </w:r>
      <w:r w:rsidRPr="00BC50AE">
        <w:rPr>
          <w:rFonts w:eastAsia="Times New Roman"/>
          <w:sz w:val="28"/>
          <w:szCs w:val="28"/>
          <w:lang w:eastAsia="cs-CZ"/>
        </w:rPr>
        <w:fldChar w:fldCharType="begin"/>
      </w:r>
      <w:r w:rsidRPr="00BC50AE">
        <w:rPr>
          <w:rFonts w:eastAsia="Times New Roman"/>
          <w:sz w:val="28"/>
          <w:szCs w:val="28"/>
          <w:lang w:eastAsia="cs-CZ"/>
        </w:rPr>
        <w:instrText xml:space="preserve"> INCLUDEPICTURE "/var/folders/rx/lrm3xt493zd2l583ct36vvqw0000gn/T/com.microsoft.Word/WebArchiveCopyPasteTempFiles/271012_bg.jpg" \* MERGEFORMATINET </w:instrText>
      </w:r>
      <w:r w:rsidRPr="00BC50AE">
        <w:rPr>
          <w:rFonts w:eastAsia="Times New Roman"/>
          <w:sz w:val="28"/>
          <w:szCs w:val="28"/>
          <w:lang w:eastAsia="cs-CZ"/>
        </w:rPr>
        <w:fldChar w:fldCharType="end"/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á Argo, </w:t>
      </w:r>
      <w:r>
        <w:rPr>
          <w:rFonts w:eastAsia="MS Mincho" w:cs="Lucida Grande"/>
          <w:bCs/>
          <w:i/>
          <w:iCs/>
          <w:color w:val="262626"/>
          <w:sz w:val="28"/>
          <w:szCs w:val="28"/>
        </w:rPr>
        <w:t>352</w:t>
      </w:r>
      <w:r w:rsidRPr="00BC50AE"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 stran, 398 Kč. Přeložil</w:t>
      </w:r>
      <w:r>
        <w:rPr>
          <w:rFonts w:eastAsia="MS Mincho" w:cs="Lucida Grande"/>
          <w:bCs/>
          <w:i/>
          <w:iCs/>
          <w:color w:val="262626"/>
          <w:sz w:val="28"/>
          <w:szCs w:val="28"/>
        </w:rPr>
        <w:t xml:space="preserve"> Jiří Hanuš.</w:t>
      </w:r>
    </w:p>
    <w:p w:rsidR="00744055" w:rsidRDefault="0011697B" w:rsidP="0074405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Autentické pátrání po minulosti </w:t>
      </w:r>
      <w:r w:rsidR="0074405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vlastního </w:t>
      </w:r>
      <w:r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otce, </w:t>
      </w:r>
      <w:r w:rsidR="0074405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o níž jeho dcera původně nevěděla vůbec nic. Jeho jméno spatřila na stěně Pinkasovy synagogy s dalšími téměř 80 tisíci lidmi, kteří zahynuli za 2. světové války. Jen namísto data úmrtí byl otazník. </w:t>
      </w:r>
    </w:p>
    <w:p w:rsidR="0011697B" w:rsidRDefault="0011697B" w:rsidP="00744055">
      <w:pPr>
        <w:spacing w:after="12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11697B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Ariana Neumann se narodila v sedmdesátých letech dvacátého století ve Venezuele – zde se začíná odvíjet i děj její knihy – v rodině úspěšného průmyslníka. V době jejího dospívání pro ni byl otec ztělesněním úspěchu a síly. Jeho ovšem pronásledovaly noční můry a probouzel se hlasitým křikem v jazyce, jejž nikdo nepoznával a ani mu nerozuměl. Otec o své minulosti nikdy nehovořil. Jednoho dne našla Ariana starý doklad totožnosti s otcovou dávnou fotografií, ale zcela neznámým jménem. V autorčině pátrání byl onen doklad prvním vodítkem, dalším se stala krabice, kterou zdědila v roce 2001 po otcově smrti. Krabice obsahovala válečné dokumenty, které konečně otevřely dveře ke skutečné minulosti </w:t>
      </w:r>
      <w:proofErr w:type="spellStart"/>
      <w:r w:rsidRPr="0011697B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Arianina</w:t>
      </w:r>
      <w:proofErr w:type="spellEnd"/>
      <w:r w:rsidRPr="0011697B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otce. </w:t>
      </w:r>
    </w:p>
    <w:p w:rsidR="00744055" w:rsidRDefault="0011697B" w:rsidP="00744055">
      <w:pPr>
        <w:spacing w:after="12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  <w:r w:rsidRPr="0011697B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Ariana odhalila překvapující pravdu o mimořádném otcově osudu, o jeho útěku pod falešnou identitou, kterým se vyhnul transportu, z nacisty okupované Prahy do Berlína. Tam zůstal dva roky, po konci druhé světové války se opět vrátil do Prahy, a protože většina členů jeho rodiny zahynula v koncentračních táborech, pokusil se se svým bratrem znovu oživit předválečný chod rodinné továrny na výrobu barev a laků. V době po únoru 1948 se ocitl v podobné situaci jako za války a opět se rozhodl pro odchod ze země, tentokrát do Venezuely. </w:t>
      </w:r>
      <w:r w:rsidR="0074405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Znovu se oženil a své nové manželce a dceři nikdy neřekl, odkud pochází</w:t>
      </w:r>
      <w:r w:rsidR="0074405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 xml:space="preserve"> a </w:t>
      </w:r>
      <w:r w:rsidR="00744055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jak přežil válku.</w:t>
      </w:r>
    </w:p>
    <w:p w:rsidR="0011697B" w:rsidRDefault="0011697B" w:rsidP="00744055">
      <w:pPr>
        <w:spacing w:after="120" w:line="240" w:lineRule="auto"/>
        <w:rPr>
          <w:rFonts w:eastAsia="Times New Roman" w:cs="Arial"/>
          <w:color w:val="000000"/>
          <w:sz w:val="28"/>
          <w:szCs w:val="28"/>
          <w:lang w:eastAsia="cs-CZ"/>
        </w:rPr>
      </w:pPr>
      <w:r w:rsidRPr="0011697B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Je to hluboký příběh o přežití, zkoumání vlastní identity, o paměti a ztrátách. Kniha je obohacena obrazovým materiálem z pozůstalosti autorčina otce.</w:t>
      </w:r>
    </w:p>
    <w:p w:rsidR="0011697B" w:rsidRPr="0011697B" w:rsidRDefault="0011697B" w:rsidP="00744055">
      <w:pPr>
        <w:spacing w:after="120" w:line="240" w:lineRule="auto"/>
        <w:rPr>
          <w:rFonts w:eastAsia="Times New Roman"/>
          <w:sz w:val="28"/>
          <w:szCs w:val="28"/>
          <w:lang w:eastAsia="cs-CZ"/>
        </w:rPr>
      </w:pPr>
      <w:r w:rsidRPr="0011697B"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  <w:t>Vydání knihy podpořilo Ministerstvo kultury České republiky a Nadační fond obětem holokaustu.</w:t>
      </w:r>
    </w:p>
    <w:p w:rsidR="0011697B" w:rsidRDefault="0011697B" w:rsidP="0011697B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11697B" w:rsidRDefault="0011697B" w:rsidP="0011697B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11697B" w:rsidRDefault="0011697B" w:rsidP="0011697B">
      <w:pPr>
        <w:spacing w:after="0" w:line="240" w:lineRule="auto"/>
        <w:rPr>
          <w:rFonts w:eastAsia="Times New Roman" w:cs="Arial"/>
          <w:color w:val="000000"/>
          <w:sz w:val="28"/>
          <w:szCs w:val="28"/>
          <w:shd w:val="clear" w:color="auto" w:fill="FFFFFF"/>
          <w:lang w:eastAsia="cs-CZ"/>
        </w:rPr>
      </w:pPr>
    </w:p>
    <w:p w:rsidR="0011697B" w:rsidRPr="00BC50AE" w:rsidRDefault="0011697B" w:rsidP="0011697B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11697B" w:rsidRDefault="0011697B" w:rsidP="0011697B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1697B" w:rsidRPr="00EF2F5A" w:rsidRDefault="0011697B" w:rsidP="0011697B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11697B" w:rsidRPr="00EF2F5A" w:rsidRDefault="0011697B" w:rsidP="0011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941689" w:rsidRDefault="00EB3347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7B"/>
    <w:rsid w:val="00063894"/>
    <w:rsid w:val="0011697B"/>
    <w:rsid w:val="00162C29"/>
    <w:rsid w:val="00464188"/>
    <w:rsid w:val="0063199B"/>
    <w:rsid w:val="00744055"/>
    <w:rsid w:val="00A8373F"/>
    <w:rsid w:val="00B24D8E"/>
    <w:rsid w:val="00EB3347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1A0"/>
  <w15:chartTrackingRefBased/>
  <w15:docId w15:val="{4A02D5D2-098E-924F-858C-3B5D1763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97B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1697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1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2020-05-20T14:26:00Z</dcterms:created>
  <dcterms:modified xsi:type="dcterms:W3CDTF">2020-05-20T14:46:00Z</dcterms:modified>
</cp:coreProperties>
</file>